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8BA47" w14:textId="77777777" w:rsidR="003B26F2" w:rsidRPr="003B26F2" w:rsidRDefault="003B26F2" w:rsidP="003B26F2">
      <w:pPr>
        <w:spacing w:after="0" w:line="240" w:lineRule="auto"/>
        <w:jc w:val="center"/>
        <w:rPr>
          <w:rFonts w:ascii="Times New Roman" w:eastAsia="Times New Roman" w:hAnsi="Times New Roman" w:cs="Times New Roman"/>
          <w:sz w:val="24"/>
          <w:szCs w:val="24"/>
        </w:rPr>
      </w:pPr>
      <w:r w:rsidRPr="003B26F2">
        <w:rPr>
          <w:rFonts w:ascii="Arial" w:eastAsia="Times New Roman" w:hAnsi="Arial" w:cs="Arial"/>
          <w:color w:val="000000"/>
          <w:sz w:val="36"/>
          <w:szCs w:val="36"/>
          <w:u w:val="single"/>
        </w:rPr>
        <w:t>College Readiness AVID Contract, Syllabus and Expectations</w:t>
      </w:r>
    </w:p>
    <w:p w14:paraId="302F140E" w14:textId="762DD34D" w:rsidR="003B26F2" w:rsidRDefault="003B26F2" w:rsidP="003B26F2">
      <w:pPr>
        <w:spacing w:after="0" w:line="240" w:lineRule="auto"/>
        <w:jc w:val="center"/>
        <w:rPr>
          <w:rFonts w:ascii="Arial" w:eastAsia="Times New Roman" w:hAnsi="Arial" w:cs="Arial"/>
          <w:color w:val="000000"/>
          <w:sz w:val="24"/>
          <w:szCs w:val="24"/>
        </w:rPr>
      </w:pPr>
      <w:r w:rsidRPr="003B26F2">
        <w:rPr>
          <w:rFonts w:ascii="Arial" w:eastAsia="Times New Roman" w:hAnsi="Arial" w:cs="Arial"/>
          <w:color w:val="000000"/>
          <w:sz w:val="24"/>
          <w:szCs w:val="24"/>
        </w:rPr>
        <w:t>For the 201</w:t>
      </w:r>
      <w:r w:rsidR="00592DBF">
        <w:rPr>
          <w:rFonts w:ascii="Arial" w:eastAsia="Times New Roman" w:hAnsi="Arial" w:cs="Arial"/>
          <w:color w:val="000000"/>
          <w:sz w:val="24"/>
          <w:szCs w:val="24"/>
        </w:rPr>
        <w:t>8</w:t>
      </w:r>
      <w:r w:rsidRPr="003B26F2">
        <w:rPr>
          <w:rFonts w:ascii="Arial" w:eastAsia="Times New Roman" w:hAnsi="Arial" w:cs="Arial"/>
          <w:color w:val="000000"/>
          <w:sz w:val="24"/>
          <w:szCs w:val="24"/>
        </w:rPr>
        <w:t>-201</w:t>
      </w:r>
      <w:r w:rsidR="00592DBF">
        <w:rPr>
          <w:rFonts w:ascii="Arial" w:eastAsia="Times New Roman" w:hAnsi="Arial" w:cs="Arial"/>
          <w:color w:val="000000"/>
          <w:sz w:val="24"/>
          <w:szCs w:val="24"/>
        </w:rPr>
        <w:t>9</w:t>
      </w:r>
      <w:r w:rsidRPr="003B26F2">
        <w:rPr>
          <w:rFonts w:ascii="Arial" w:eastAsia="Times New Roman" w:hAnsi="Arial" w:cs="Arial"/>
          <w:color w:val="000000"/>
          <w:sz w:val="24"/>
          <w:szCs w:val="24"/>
        </w:rPr>
        <w:t xml:space="preserve"> School Year</w:t>
      </w:r>
    </w:p>
    <w:p w14:paraId="57103046" w14:textId="77777777" w:rsidR="00592DBF" w:rsidRPr="003B26F2" w:rsidRDefault="00592DBF" w:rsidP="003B26F2">
      <w:pPr>
        <w:spacing w:after="0" w:line="240" w:lineRule="auto"/>
        <w:jc w:val="center"/>
        <w:rPr>
          <w:rFonts w:ascii="Times New Roman" w:eastAsia="Times New Roman" w:hAnsi="Times New Roman" w:cs="Times New Roman"/>
          <w:sz w:val="24"/>
          <w:szCs w:val="24"/>
        </w:rPr>
      </w:pPr>
    </w:p>
    <w:p w14:paraId="192123E5" w14:textId="77777777" w:rsidR="003B26F2" w:rsidRPr="003B26F2" w:rsidRDefault="003B26F2" w:rsidP="003B26F2">
      <w:pPr>
        <w:spacing w:after="0" w:line="240" w:lineRule="auto"/>
        <w:jc w:val="center"/>
        <w:rPr>
          <w:rFonts w:ascii="Times New Roman" w:eastAsia="Times New Roman" w:hAnsi="Times New Roman" w:cs="Times New Roman"/>
          <w:sz w:val="24"/>
          <w:szCs w:val="24"/>
        </w:rPr>
      </w:pPr>
      <w:r w:rsidRPr="003B26F2">
        <w:rPr>
          <w:rFonts w:ascii="Arial" w:eastAsia="Times New Roman" w:hAnsi="Arial" w:cs="Arial"/>
          <w:b/>
          <w:bCs/>
          <w:color w:val="000000"/>
          <w:sz w:val="24"/>
          <w:szCs w:val="24"/>
        </w:rPr>
        <w:t>Sprague High School</w:t>
      </w:r>
      <w:r w:rsidRPr="003B26F2">
        <w:rPr>
          <w:rFonts w:ascii="Arial" w:eastAsia="Times New Roman" w:hAnsi="Arial" w:cs="Arial"/>
          <w:color w:val="000000"/>
          <w:sz w:val="24"/>
          <w:szCs w:val="24"/>
        </w:rPr>
        <w:tab/>
        <w:t>Ph. #503-399-3261</w:t>
      </w:r>
      <w:r w:rsidRPr="003B26F2">
        <w:rPr>
          <w:rFonts w:ascii="Arial" w:eastAsia="Times New Roman" w:hAnsi="Arial" w:cs="Arial"/>
          <w:color w:val="000000"/>
          <w:sz w:val="24"/>
          <w:szCs w:val="24"/>
        </w:rPr>
        <w:tab/>
        <w:t xml:space="preserve">      </w:t>
      </w:r>
      <w:hyperlink r:id="rId5" w:history="1">
        <w:r w:rsidRPr="003B26F2">
          <w:rPr>
            <w:rFonts w:ascii="Arial" w:eastAsia="Times New Roman" w:hAnsi="Arial" w:cs="Arial"/>
            <w:color w:val="000000"/>
            <w:sz w:val="24"/>
            <w:szCs w:val="24"/>
            <w:u w:val="single"/>
          </w:rPr>
          <w:t>www.spraguehs.com</w:t>
        </w:r>
      </w:hyperlink>
      <w:r w:rsidRPr="003B26F2">
        <w:rPr>
          <w:rFonts w:ascii="Arial" w:eastAsia="Times New Roman" w:hAnsi="Arial" w:cs="Arial"/>
          <w:color w:val="000000"/>
          <w:sz w:val="24"/>
          <w:szCs w:val="24"/>
        </w:rPr>
        <w:t xml:space="preserve"> </w:t>
      </w:r>
      <w:r w:rsidRPr="003B26F2">
        <w:rPr>
          <w:rFonts w:ascii="Arial" w:eastAsia="Times New Roman" w:hAnsi="Arial" w:cs="Arial"/>
          <w:color w:val="000000"/>
          <w:sz w:val="20"/>
          <w:szCs w:val="20"/>
        </w:rPr>
        <w:t> </w:t>
      </w:r>
    </w:p>
    <w:p w14:paraId="276AD49F" w14:textId="77777777" w:rsidR="003B26F2" w:rsidRPr="003B26F2" w:rsidRDefault="003B26F2" w:rsidP="003B26F2">
      <w:pPr>
        <w:spacing w:after="0" w:line="240" w:lineRule="auto"/>
        <w:rPr>
          <w:rFonts w:ascii="Times New Roman" w:eastAsia="Times New Roman" w:hAnsi="Times New Roman" w:cs="Times New Roman"/>
          <w:sz w:val="24"/>
          <w:szCs w:val="24"/>
        </w:rPr>
      </w:pPr>
    </w:p>
    <w:tbl>
      <w:tblPr>
        <w:tblW w:w="10451" w:type="dxa"/>
        <w:tblCellMar>
          <w:top w:w="15" w:type="dxa"/>
          <w:left w:w="15" w:type="dxa"/>
          <w:bottom w:w="15" w:type="dxa"/>
          <w:right w:w="15" w:type="dxa"/>
        </w:tblCellMar>
        <w:tblLook w:val="04A0" w:firstRow="1" w:lastRow="0" w:firstColumn="1" w:lastColumn="0" w:noHBand="0" w:noVBand="1"/>
      </w:tblPr>
      <w:tblGrid>
        <w:gridCol w:w="2658"/>
        <w:gridCol w:w="1822"/>
        <w:gridCol w:w="2896"/>
        <w:gridCol w:w="1542"/>
        <w:gridCol w:w="1533"/>
      </w:tblGrid>
      <w:tr w:rsidR="003B26F2" w:rsidRPr="003B26F2" w14:paraId="1B8F3F62" w14:textId="77777777" w:rsidTr="003B26F2">
        <w:trPr>
          <w:trHeight w:val="59"/>
        </w:trPr>
        <w:tc>
          <w:tcPr>
            <w:tcW w:w="0" w:type="auto"/>
            <w:tcBorders>
              <w:top w:val="single" w:sz="6" w:space="0" w:color="000000"/>
              <w:left w:val="single" w:sz="6" w:space="0" w:color="000000"/>
              <w:bottom w:val="single" w:sz="6" w:space="0" w:color="000000"/>
              <w:right w:val="single" w:sz="6" w:space="0" w:color="000000"/>
            </w:tcBorders>
            <w:shd w:val="clear" w:color="auto" w:fill="B7B7B7"/>
            <w:tcMar>
              <w:top w:w="58" w:type="dxa"/>
              <w:left w:w="58" w:type="dxa"/>
              <w:bottom w:w="58" w:type="dxa"/>
              <w:right w:w="58" w:type="dxa"/>
            </w:tcMar>
            <w:hideMark/>
          </w:tcPr>
          <w:p w14:paraId="486B95BA" w14:textId="77777777" w:rsidR="003B26F2" w:rsidRPr="003B26F2" w:rsidRDefault="003B26F2" w:rsidP="003B26F2">
            <w:pPr>
              <w:spacing w:after="0" w:line="240" w:lineRule="auto"/>
              <w:jc w:val="center"/>
              <w:rPr>
                <w:rFonts w:ascii="Times New Roman" w:eastAsia="Times New Roman" w:hAnsi="Times New Roman" w:cs="Times New Roman"/>
                <w:sz w:val="24"/>
                <w:szCs w:val="24"/>
              </w:rPr>
            </w:pPr>
            <w:r w:rsidRPr="003B26F2">
              <w:rPr>
                <w:rFonts w:ascii="Arial" w:eastAsia="Times New Roman" w:hAnsi="Arial" w:cs="Arial"/>
                <w:b/>
                <w:bCs/>
                <w:color w:val="000000"/>
                <w:sz w:val="18"/>
                <w:szCs w:val="18"/>
              </w:rPr>
              <w:t>Teacher</w:t>
            </w:r>
          </w:p>
        </w:tc>
        <w:tc>
          <w:tcPr>
            <w:tcW w:w="0" w:type="auto"/>
            <w:tcBorders>
              <w:top w:val="single" w:sz="6" w:space="0" w:color="000000"/>
              <w:left w:val="single" w:sz="6" w:space="0" w:color="000000"/>
              <w:bottom w:val="single" w:sz="6" w:space="0" w:color="000000"/>
              <w:right w:val="single" w:sz="6" w:space="0" w:color="000000"/>
            </w:tcBorders>
            <w:shd w:val="clear" w:color="auto" w:fill="B7B7B7"/>
            <w:tcMar>
              <w:top w:w="58" w:type="dxa"/>
              <w:left w:w="58" w:type="dxa"/>
              <w:bottom w:w="58" w:type="dxa"/>
              <w:right w:w="58" w:type="dxa"/>
            </w:tcMar>
            <w:hideMark/>
          </w:tcPr>
          <w:p w14:paraId="625BE2B9" w14:textId="77777777" w:rsidR="003B26F2" w:rsidRPr="003B26F2" w:rsidRDefault="003B26F2" w:rsidP="003B26F2">
            <w:pPr>
              <w:spacing w:after="0" w:line="240" w:lineRule="auto"/>
              <w:jc w:val="center"/>
              <w:rPr>
                <w:rFonts w:ascii="Times New Roman" w:eastAsia="Times New Roman" w:hAnsi="Times New Roman" w:cs="Times New Roman"/>
                <w:sz w:val="24"/>
                <w:szCs w:val="24"/>
              </w:rPr>
            </w:pPr>
            <w:r w:rsidRPr="003B26F2">
              <w:rPr>
                <w:rFonts w:ascii="Arial" w:eastAsia="Times New Roman" w:hAnsi="Arial" w:cs="Arial"/>
                <w:b/>
                <w:bCs/>
                <w:color w:val="000000"/>
                <w:sz w:val="18"/>
                <w:szCs w:val="18"/>
              </w:rPr>
              <w:t>Elective Grade</w:t>
            </w:r>
          </w:p>
        </w:tc>
        <w:tc>
          <w:tcPr>
            <w:tcW w:w="0" w:type="auto"/>
            <w:tcBorders>
              <w:top w:val="single" w:sz="6" w:space="0" w:color="000000"/>
              <w:left w:val="single" w:sz="6" w:space="0" w:color="000000"/>
              <w:bottom w:val="single" w:sz="6" w:space="0" w:color="000000"/>
              <w:right w:val="single" w:sz="6" w:space="0" w:color="000000"/>
            </w:tcBorders>
            <w:shd w:val="clear" w:color="auto" w:fill="B7B7B7"/>
            <w:tcMar>
              <w:top w:w="58" w:type="dxa"/>
              <w:left w:w="58" w:type="dxa"/>
              <w:bottom w:w="58" w:type="dxa"/>
              <w:right w:w="58" w:type="dxa"/>
            </w:tcMar>
            <w:hideMark/>
          </w:tcPr>
          <w:p w14:paraId="7A15D175" w14:textId="77777777" w:rsidR="003B26F2" w:rsidRPr="003B26F2" w:rsidRDefault="003B26F2" w:rsidP="003B26F2">
            <w:pPr>
              <w:spacing w:after="0" w:line="240" w:lineRule="auto"/>
              <w:jc w:val="center"/>
              <w:rPr>
                <w:rFonts w:ascii="Times New Roman" w:eastAsia="Times New Roman" w:hAnsi="Times New Roman" w:cs="Times New Roman"/>
                <w:sz w:val="24"/>
                <w:szCs w:val="24"/>
              </w:rPr>
            </w:pPr>
            <w:r w:rsidRPr="003B26F2">
              <w:rPr>
                <w:rFonts w:ascii="Arial" w:eastAsia="Times New Roman" w:hAnsi="Arial" w:cs="Arial"/>
                <w:b/>
                <w:bCs/>
                <w:color w:val="000000"/>
                <w:sz w:val="18"/>
                <w:szCs w:val="18"/>
              </w:rPr>
              <w:t>Content Area</w:t>
            </w:r>
          </w:p>
        </w:tc>
        <w:tc>
          <w:tcPr>
            <w:tcW w:w="0" w:type="auto"/>
            <w:tcBorders>
              <w:top w:val="single" w:sz="6" w:space="0" w:color="000000"/>
              <w:left w:val="single" w:sz="6" w:space="0" w:color="000000"/>
              <w:bottom w:val="single" w:sz="6" w:space="0" w:color="000000"/>
              <w:right w:val="single" w:sz="6" w:space="0" w:color="000000"/>
            </w:tcBorders>
            <w:shd w:val="clear" w:color="auto" w:fill="B7B7B7"/>
            <w:tcMar>
              <w:top w:w="58" w:type="dxa"/>
              <w:left w:w="58" w:type="dxa"/>
              <w:bottom w:w="58" w:type="dxa"/>
              <w:right w:w="58" w:type="dxa"/>
            </w:tcMar>
            <w:hideMark/>
          </w:tcPr>
          <w:p w14:paraId="3211782E" w14:textId="77777777" w:rsidR="003B26F2" w:rsidRPr="003B26F2" w:rsidRDefault="003B26F2" w:rsidP="003B26F2">
            <w:pPr>
              <w:spacing w:after="0" w:line="240" w:lineRule="auto"/>
              <w:jc w:val="center"/>
              <w:rPr>
                <w:rFonts w:ascii="Times New Roman" w:eastAsia="Times New Roman" w:hAnsi="Times New Roman" w:cs="Times New Roman"/>
                <w:sz w:val="24"/>
                <w:szCs w:val="24"/>
              </w:rPr>
            </w:pPr>
            <w:r w:rsidRPr="003B26F2">
              <w:rPr>
                <w:rFonts w:ascii="Arial" w:eastAsia="Times New Roman" w:hAnsi="Arial" w:cs="Arial"/>
                <w:b/>
                <w:bCs/>
                <w:color w:val="000000"/>
                <w:sz w:val="18"/>
                <w:szCs w:val="18"/>
              </w:rPr>
              <w:t>AVID Period</w:t>
            </w:r>
          </w:p>
        </w:tc>
        <w:tc>
          <w:tcPr>
            <w:tcW w:w="0" w:type="auto"/>
            <w:tcBorders>
              <w:top w:val="single" w:sz="6" w:space="0" w:color="000000"/>
              <w:left w:val="single" w:sz="6" w:space="0" w:color="000000"/>
              <w:bottom w:val="single" w:sz="6" w:space="0" w:color="000000"/>
              <w:right w:val="single" w:sz="6" w:space="0" w:color="000000"/>
            </w:tcBorders>
            <w:shd w:val="clear" w:color="auto" w:fill="B7B7B7"/>
            <w:tcMar>
              <w:top w:w="58" w:type="dxa"/>
              <w:left w:w="58" w:type="dxa"/>
              <w:bottom w:w="58" w:type="dxa"/>
              <w:right w:w="58" w:type="dxa"/>
            </w:tcMar>
            <w:hideMark/>
          </w:tcPr>
          <w:p w14:paraId="633C4E28" w14:textId="77777777" w:rsidR="003B26F2" w:rsidRPr="003B26F2" w:rsidRDefault="003B26F2" w:rsidP="003B26F2">
            <w:pPr>
              <w:spacing w:after="0" w:line="240" w:lineRule="auto"/>
              <w:jc w:val="center"/>
              <w:rPr>
                <w:rFonts w:ascii="Times New Roman" w:eastAsia="Times New Roman" w:hAnsi="Times New Roman" w:cs="Times New Roman"/>
                <w:sz w:val="24"/>
                <w:szCs w:val="24"/>
              </w:rPr>
            </w:pPr>
            <w:r w:rsidRPr="003B26F2">
              <w:rPr>
                <w:rFonts w:ascii="Arial" w:eastAsia="Times New Roman" w:hAnsi="Arial" w:cs="Arial"/>
                <w:b/>
                <w:bCs/>
                <w:color w:val="000000"/>
                <w:sz w:val="18"/>
                <w:szCs w:val="18"/>
              </w:rPr>
              <w:t>Room No.</w:t>
            </w:r>
          </w:p>
        </w:tc>
      </w:tr>
      <w:tr w:rsidR="0093079D" w:rsidRPr="003B26F2" w14:paraId="0F838CA1" w14:textId="77777777" w:rsidTr="0093079D">
        <w:trPr>
          <w:trHeight w:val="178"/>
        </w:trPr>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617F46D3" w14:textId="5A2811E1" w:rsidR="0093079D" w:rsidRPr="00592DBF" w:rsidRDefault="0093079D" w:rsidP="0093079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Stefani Atkinson</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6ACCFDA4" w14:textId="4E42BE34" w:rsidR="0093079D" w:rsidRPr="00592DBF" w:rsidRDefault="0093079D" w:rsidP="0093079D">
            <w:pPr>
              <w:spacing w:after="0" w:line="240" w:lineRule="auto"/>
              <w:jc w:val="center"/>
              <w:rPr>
                <w:rFonts w:ascii="Arial" w:eastAsia="Times New Roman" w:hAnsi="Arial" w:cs="Arial"/>
                <w:sz w:val="20"/>
                <w:szCs w:val="20"/>
              </w:rPr>
            </w:pPr>
            <w:r w:rsidRPr="00592DBF">
              <w:rPr>
                <w:rFonts w:ascii="Arial" w:eastAsia="Times New Roman" w:hAnsi="Arial" w:cs="Arial"/>
                <w:sz w:val="20"/>
                <w:szCs w:val="20"/>
              </w:rPr>
              <w:t>09</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552B797C" w14:textId="7187A615" w:rsidR="0093079D" w:rsidRPr="00592DBF" w:rsidRDefault="0093079D" w:rsidP="0093079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English</w:t>
            </w:r>
            <w:r w:rsidRPr="00592DBF">
              <w:rPr>
                <w:rFonts w:ascii="Arial" w:eastAsia="Times New Roman" w:hAnsi="Arial" w:cs="Arial"/>
                <w:color w:val="000000"/>
                <w:sz w:val="20"/>
                <w:szCs w:val="20"/>
              </w:rPr>
              <w:t xml:space="preserve"> Teacher</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7FE05C17" w14:textId="7BFB619F" w:rsidR="0093079D" w:rsidRPr="00592DBF" w:rsidRDefault="0093079D" w:rsidP="0093079D">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5D39DA96" w14:textId="750E9F2C" w:rsidR="0093079D" w:rsidRPr="00592DBF" w:rsidRDefault="0093079D" w:rsidP="0093079D">
            <w:pPr>
              <w:spacing w:after="0" w:line="240" w:lineRule="auto"/>
              <w:jc w:val="center"/>
              <w:rPr>
                <w:rFonts w:ascii="Arial" w:eastAsia="Times New Roman" w:hAnsi="Arial" w:cs="Arial"/>
                <w:sz w:val="20"/>
                <w:szCs w:val="20"/>
              </w:rPr>
            </w:pPr>
            <w:r w:rsidRPr="00592DBF">
              <w:rPr>
                <w:rFonts w:ascii="Arial" w:eastAsia="Times New Roman" w:hAnsi="Arial" w:cs="Arial"/>
                <w:color w:val="000000"/>
                <w:sz w:val="20"/>
                <w:szCs w:val="20"/>
              </w:rPr>
              <w:t>1</w:t>
            </w:r>
            <w:r w:rsidR="00950099">
              <w:rPr>
                <w:rFonts w:ascii="Arial" w:eastAsia="Times New Roman" w:hAnsi="Arial" w:cs="Arial"/>
                <w:color w:val="000000"/>
                <w:sz w:val="20"/>
                <w:szCs w:val="20"/>
              </w:rPr>
              <w:t>01</w:t>
            </w:r>
          </w:p>
        </w:tc>
      </w:tr>
      <w:tr w:rsidR="0093079D" w:rsidRPr="003B26F2" w14:paraId="75C84385" w14:textId="77777777" w:rsidTr="0093079D">
        <w:trPr>
          <w:trHeight w:val="207"/>
        </w:trPr>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44B6B1B0" w14:textId="3ADB3CC2" w:rsidR="0093079D" w:rsidRPr="00592DBF" w:rsidRDefault="0093079D" w:rsidP="0093079D">
            <w:pPr>
              <w:spacing w:after="0" w:line="240" w:lineRule="auto"/>
              <w:jc w:val="center"/>
              <w:rPr>
                <w:rFonts w:ascii="Arial" w:eastAsia="Times New Roman" w:hAnsi="Arial" w:cs="Arial"/>
                <w:sz w:val="20"/>
                <w:szCs w:val="20"/>
              </w:rPr>
            </w:pPr>
            <w:r>
              <w:rPr>
                <w:rFonts w:ascii="Arial" w:eastAsia="Times New Roman" w:hAnsi="Arial" w:cs="Arial"/>
                <w:color w:val="000000"/>
                <w:sz w:val="20"/>
                <w:szCs w:val="20"/>
              </w:rPr>
              <w:t>Jami Morris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2FCB856E" w14:textId="07B6A570" w:rsidR="0093079D" w:rsidRPr="00592DBF" w:rsidRDefault="0093079D" w:rsidP="0093079D">
            <w:pPr>
              <w:spacing w:after="0" w:line="240" w:lineRule="auto"/>
              <w:jc w:val="center"/>
              <w:rPr>
                <w:rFonts w:ascii="Arial" w:eastAsia="Times New Roman" w:hAnsi="Arial" w:cs="Arial"/>
                <w:sz w:val="20"/>
                <w:szCs w:val="20"/>
              </w:rPr>
            </w:pPr>
            <w:r w:rsidRPr="00592DBF">
              <w:rPr>
                <w:rFonts w:ascii="Arial" w:eastAsia="Times New Roman" w:hAnsi="Arial" w:cs="Arial"/>
                <w:sz w:val="20"/>
                <w:szCs w:val="20"/>
              </w:rPr>
              <w:t>09</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2DCA944B" w14:textId="04F56DB1" w:rsidR="0093079D" w:rsidRPr="00592DBF" w:rsidRDefault="0093079D" w:rsidP="0093079D">
            <w:pPr>
              <w:spacing w:after="0" w:line="240" w:lineRule="auto"/>
              <w:jc w:val="center"/>
              <w:rPr>
                <w:rFonts w:ascii="Arial" w:eastAsia="Times New Roman" w:hAnsi="Arial" w:cs="Arial"/>
                <w:sz w:val="20"/>
                <w:szCs w:val="20"/>
              </w:rPr>
            </w:pPr>
            <w:r w:rsidRPr="00592DBF">
              <w:rPr>
                <w:rFonts w:ascii="Arial" w:eastAsia="Times New Roman" w:hAnsi="Arial" w:cs="Arial"/>
                <w:color w:val="000000"/>
                <w:sz w:val="20"/>
                <w:szCs w:val="20"/>
              </w:rPr>
              <w:t>Science Teacher</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4FA7D816" w14:textId="567DD506" w:rsidR="0093079D" w:rsidRPr="00592DBF" w:rsidRDefault="0093079D" w:rsidP="0093079D">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7519B1D6" w14:textId="34622A16" w:rsidR="0093079D" w:rsidRPr="00592DBF" w:rsidRDefault="0093079D" w:rsidP="0093079D">
            <w:pPr>
              <w:spacing w:after="0" w:line="240" w:lineRule="auto"/>
              <w:jc w:val="center"/>
              <w:rPr>
                <w:rFonts w:ascii="Arial" w:eastAsia="Times New Roman" w:hAnsi="Arial" w:cs="Arial"/>
                <w:sz w:val="20"/>
                <w:szCs w:val="20"/>
              </w:rPr>
            </w:pPr>
            <w:r w:rsidRPr="00592DBF">
              <w:rPr>
                <w:rFonts w:ascii="Arial" w:eastAsia="Times New Roman" w:hAnsi="Arial" w:cs="Arial"/>
                <w:color w:val="000000"/>
                <w:sz w:val="20"/>
                <w:szCs w:val="20"/>
              </w:rPr>
              <w:t>147</w:t>
            </w:r>
          </w:p>
        </w:tc>
      </w:tr>
      <w:tr w:rsidR="0093079D" w:rsidRPr="003B26F2" w14:paraId="7CA22F7D" w14:textId="77777777" w:rsidTr="0093079D">
        <w:trPr>
          <w:trHeight w:val="192"/>
        </w:trPr>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1ED32AFF" w14:textId="4AEFC494" w:rsidR="0093079D" w:rsidRPr="00592DBF" w:rsidRDefault="0093079D" w:rsidP="0093079D">
            <w:pPr>
              <w:spacing w:after="0" w:line="240" w:lineRule="auto"/>
              <w:jc w:val="center"/>
              <w:rPr>
                <w:rFonts w:ascii="Arial" w:eastAsia="Times New Roman" w:hAnsi="Arial" w:cs="Arial"/>
                <w:sz w:val="20"/>
                <w:szCs w:val="20"/>
              </w:rPr>
            </w:pPr>
            <w:r w:rsidRPr="00592DBF">
              <w:rPr>
                <w:rFonts w:ascii="Arial" w:eastAsia="Times New Roman" w:hAnsi="Arial" w:cs="Arial"/>
                <w:color w:val="000000"/>
                <w:sz w:val="20"/>
                <w:szCs w:val="20"/>
              </w:rPr>
              <w:t>BJ Dobrkovsky</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26253ED9" w14:textId="6B553E73" w:rsidR="0093079D" w:rsidRPr="00592DBF" w:rsidRDefault="0093079D" w:rsidP="0093079D">
            <w:pPr>
              <w:spacing w:after="0" w:line="240" w:lineRule="auto"/>
              <w:jc w:val="center"/>
              <w:rPr>
                <w:rFonts w:ascii="Arial" w:eastAsia="Times New Roman" w:hAnsi="Arial" w:cs="Arial"/>
                <w:sz w:val="20"/>
                <w:szCs w:val="20"/>
              </w:rPr>
            </w:pPr>
            <w:r w:rsidRPr="00592DBF">
              <w:rPr>
                <w:rFonts w:ascii="Arial" w:eastAsia="Times New Roman" w:hAnsi="Arial" w:cs="Arial"/>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7DE8C5DF" w14:textId="4049C188" w:rsidR="0093079D" w:rsidRPr="00592DBF" w:rsidRDefault="0093079D" w:rsidP="0093079D">
            <w:pPr>
              <w:spacing w:after="0" w:line="240" w:lineRule="auto"/>
              <w:jc w:val="center"/>
              <w:rPr>
                <w:rFonts w:ascii="Arial" w:eastAsia="Times New Roman" w:hAnsi="Arial" w:cs="Arial"/>
                <w:sz w:val="20"/>
                <w:szCs w:val="20"/>
              </w:rPr>
            </w:pPr>
            <w:r w:rsidRPr="00592DBF">
              <w:rPr>
                <w:rFonts w:ascii="Arial" w:eastAsia="Times New Roman" w:hAnsi="Arial" w:cs="Arial"/>
                <w:color w:val="000000"/>
                <w:sz w:val="20"/>
                <w:szCs w:val="20"/>
              </w:rPr>
              <w:t>Math Teacher</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65FC014F" w14:textId="68924CB4" w:rsidR="0093079D" w:rsidRPr="00592DBF" w:rsidRDefault="0093079D" w:rsidP="0093079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0FCB12F0" w14:textId="4F958E79" w:rsidR="0093079D" w:rsidRPr="00592DBF" w:rsidRDefault="0093079D" w:rsidP="0093079D">
            <w:pPr>
              <w:spacing w:after="0" w:line="240" w:lineRule="auto"/>
              <w:jc w:val="center"/>
              <w:rPr>
                <w:rFonts w:ascii="Arial" w:eastAsia="Times New Roman" w:hAnsi="Arial" w:cs="Arial"/>
                <w:sz w:val="20"/>
                <w:szCs w:val="20"/>
              </w:rPr>
            </w:pPr>
            <w:r w:rsidRPr="00592DBF">
              <w:rPr>
                <w:rFonts w:ascii="Arial" w:eastAsia="Times New Roman" w:hAnsi="Arial" w:cs="Arial"/>
                <w:color w:val="000000"/>
                <w:sz w:val="20"/>
                <w:szCs w:val="20"/>
              </w:rPr>
              <w:t>4 (Math Pit)</w:t>
            </w:r>
          </w:p>
        </w:tc>
      </w:tr>
      <w:tr w:rsidR="0093079D" w:rsidRPr="003B26F2" w14:paraId="541BA9C3" w14:textId="77777777" w:rsidTr="0093079D">
        <w:trPr>
          <w:trHeight w:val="53"/>
        </w:trPr>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504D85A" w14:textId="77777777" w:rsidR="0093079D" w:rsidRPr="00592DBF" w:rsidRDefault="0093079D" w:rsidP="0093079D">
            <w:pPr>
              <w:spacing w:after="0" w:line="240" w:lineRule="auto"/>
              <w:jc w:val="center"/>
              <w:rPr>
                <w:rFonts w:ascii="Arial" w:eastAsia="Times New Roman" w:hAnsi="Arial" w:cs="Arial"/>
                <w:sz w:val="20"/>
                <w:szCs w:val="20"/>
              </w:rPr>
            </w:pPr>
            <w:r w:rsidRPr="00592DBF">
              <w:rPr>
                <w:rFonts w:ascii="Arial" w:eastAsia="Times New Roman" w:hAnsi="Arial" w:cs="Arial"/>
                <w:color w:val="000000"/>
                <w:sz w:val="20"/>
                <w:szCs w:val="20"/>
              </w:rPr>
              <w:t>Amy West</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5ECDDF8" w14:textId="77777777" w:rsidR="0093079D" w:rsidRPr="00592DBF" w:rsidRDefault="0093079D" w:rsidP="0093079D">
            <w:pPr>
              <w:spacing w:after="0" w:line="240" w:lineRule="auto"/>
              <w:jc w:val="center"/>
              <w:rPr>
                <w:rFonts w:ascii="Arial" w:eastAsia="Times New Roman" w:hAnsi="Arial" w:cs="Arial"/>
                <w:sz w:val="20"/>
                <w:szCs w:val="20"/>
              </w:rPr>
            </w:pPr>
            <w:r w:rsidRPr="00592DBF">
              <w:rPr>
                <w:rFonts w:ascii="Arial" w:eastAsia="Times New Roman" w:hAnsi="Arial" w:cs="Arial"/>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B0C54DF" w14:textId="77777777" w:rsidR="0093079D" w:rsidRPr="00592DBF" w:rsidRDefault="0093079D" w:rsidP="0093079D">
            <w:pPr>
              <w:spacing w:after="0" w:line="240" w:lineRule="auto"/>
              <w:jc w:val="center"/>
              <w:rPr>
                <w:rFonts w:ascii="Arial" w:eastAsia="Times New Roman" w:hAnsi="Arial" w:cs="Arial"/>
                <w:sz w:val="20"/>
                <w:szCs w:val="20"/>
              </w:rPr>
            </w:pPr>
            <w:r w:rsidRPr="00592DBF">
              <w:rPr>
                <w:rFonts w:ascii="Arial" w:eastAsia="Times New Roman" w:hAnsi="Arial" w:cs="Arial"/>
                <w:color w:val="000000"/>
                <w:sz w:val="20"/>
                <w:szCs w:val="20"/>
              </w:rPr>
              <w:t>Health Teacher</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2320F0CA" w14:textId="0AB545AB" w:rsidR="0093079D" w:rsidRPr="00592DBF" w:rsidRDefault="0093079D" w:rsidP="0093079D">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1C23FF0" w14:textId="77777777" w:rsidR="0093079D" w:rsidRPr="00592DBF" w:rsidRDefault="0093079D" w:rsidP="0093079D">
            <w:pPr>
              <w:spacing w:after="0" w:line="240" w:lineRule="auto"/>
              <w:jc w:val="center"/>
              <w:rPr>
                <w:rFonts w:ascii="Arial" w:eastAsia="Times New Roman" w:hAnsi="Arial" w:cs="Arial"/>
                <w:sz w:val="20"/>
                <w:szCs w:val="20"/>
              </w:rPr>
            </w:pPr>
            <w:r w:rsidRPr="00592DBF">
              <w:rPr>
                <w:rFonts w:ascii="Arial" w:eastAsia="Times New Roman" w:hAnsi="Arial" w:cs="Arial"/>
                <w:color w:val="000000"/>
                <w:sz w:val="20"/>
                <w:szCs w:val="20"/>
              </w:rPr>
              <w:t>18</w:t>
            </w:r>
          </w:p>
        </w:tc>
      </w:tr>
      <w:tr w:rsidR="0093079D" w:rsidRPr="003B26F2" w14:paraId="225577C5" w14:textId="77777777" w:rsidTr="0093079D">
        <w:trPr>
          <w:trHeight w:val="192"/>
        </w:trPr>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444C73EF" w14:textId="62C676B5" w:rsidR="0093079D" w:rsidRPr="00592DBF" w:rsidRDefault="0093079D" w:rsidP="0093079D">
            <w:pPr>
              <w:spacing w:after="0" w:line="240" w:lineRule="auto"/>
              <w:jc w:val="center"/>
              <w:rPr>
                <w:rFonts w:ascii="Arial" w:eastAsia="Times New Roman" w:hAnsi="Arial" w:cs="Arial"/>
                <w:sz w:val="20"/>
                <w:szCs w:val="20"/>
              </w:rPr>
            </w:pPr>
            <w:r w:rsidRPr="00592DBF">
              <w:rPr>
                <w:rFonts w:ascii="Arial" w:eastAsia="Times New Roman" w:hAnsi="Arial" w:cs="Arial"/>
                <w:color w:val="000000"/>
                <w:sz w:val="20"/>
                <w:szCs w:val="20"/>
              </w:rPr>
              <w:t>Jamie Ellis</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44086659" w14:textId="72C4E5FA" w:rsidR="0093079D" w:rsidRPr="00592DBF" w:rsidRDefault="0093079D" w:rsidP="0093079D">
            <w:pPr>
              <w:spacing w:after="0" w:line="240" w:lineRule="auto"/>
              <w:jc w:val="center"/>
              <w:rPr>
                <w:rFonts w:ascii="Arial" w:eastAsia="Times New Roman" w:hAnsi="Arial" w:cs="Arial"/>
                <w:sz w:val="20"/>
                <w:szCs w:val="20"/>
              </w:rPr>
            </w:pPr>
            <w:r w:rsidRPr="00592DBF">
              <w:rPr>
                <w:rFonts w:ascii="Arial" w:eastAsia="Times New Roman" w:hAnsi="Arial" w:cs="Arial"/>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114B4BF6" w14:textId="06B79B10" w:rsidR="0093079D" w:rsidRPr="00592DBF" w:rsidRDefault="0093079D" w:rsidP="0093079D">
            <w:pPr>
              <w:spacing w:after="0" w:line="240" w:lineRule="auto"/>
              <w:jc w:val="center"/>
              <w:rPr>
                <w:rFonts w:ascii="Arial" w:eastAsia="Times New Roman" w:hAnsi="Arial" w:cs="Arial"/>
                <w:sz w:val="20"/>
                <w:szCs w:val="20"/>
              </w:rPr>
            </w:pPr>
            <w:r w:rsidRPr="00592DBF">
              <w:rPr>
                <w:rFonts w:ascii="Arial" w:eastAsia="Times New Roman" w:hAnsi="Arial" w:cs="Arial"/>
                <w:color w:val="000000"/>
                <w:sz w:val="20"/>
                <w:szCs w:val="20"/>
              </w:rPr>
              <w:t>Health Teacher</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10ADD7DD" w14:textId="4CC47660" w:rsidR="0093079D" w:rsidRPr="00592DBF" w:rsidRDefault="0093079D" w:rsidP="0093079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783EF54D" w14:textId="27FE183E" w:rsidR="0093079D" w:rsidRPr="00592DBF" w:rsidRDefault="0093079D" w:rsidP="0093079D">
            <w:pPr>
              <w:spacing w:after="0" w:line="240" w:lineRule="auto"/>
              <w:jc w:val="center"/>
              <w:rPr>
                <w:rFonts w:ascii="Arial" w:eastAsia="Times New Roman" w:hAnsi="Arial" w:cs="Arial"/>
                <w:sz w:val="20"/>
                <w:szCs w:val="20"/>
              </w:rPr>
            </w:pPr>
            <w:r w:rsidRPr="00592DBF">
              <w:rPr>
                <w:rFonts w:ascii="Arial" w:eastAsia="Times New Roman" w:hAnsi="Arial" w:cs="Arial"/>
                <w:color w:val="000000"/>
                <w:sz w:val="20"/>
                <w:szCs w:val="20"/>
              </w:rPr>
              <w:t>19</w:t>
            </w:r>
          </w:p>
        </w:tc>
      </w:tr>
      <w:tr w:rsidR="0093079D" w:rsidRPr="003B26F2" w14:paraId="2BA4C7A3" w14:textId="77777777" w:rsidTr="0093079D">
        <w:trPr>
          <w:trHeight w:val="207"/>
        </w:trPr>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43E09084" w14:textId="59F4D46B" w:rsidR="0093079D" w:rsidRPr="00592DBF" w:rsidRDefault="0093079D" w:rsidP="0093079D">
            <w:pPr>
              <w:spacing w:after="0" w:line="240" w:lineRule="auto"/>
              <w:jc w:val="center"/>
              <w:rPr>
                <w:rFonts w:ascii="Arial" w:eastAsia="Times New Roman" w:hAnsi="Arial" w:cs="Arial"/>
                <w:sz w:val="20"/>
                <w:szCs w:val="20"/>
              </w:rPr>
            </w:pPr>
            <w:r w:rsidRPr="00592DBF">
              <w:rPr>
                <w:rFonts w:ascii="Arial" w:eastAsia="Times New Roman" w:hAnsi="Arial" w:cs="Arial"/>
                <w:color w:val="000000"/>
                <w:sz w:val="20"/>
                <w:szCs w:val="20"/>
              </w:rPr>
              <w:t>Chris Allen</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1914EA87" w14:textId="2085FB2B" w:rsidR="0093079D" w:rsidRPr="00592DBF" w:rsidRDefault="0093079D" w:rsidP="0093079D">
            <w:pPr>
              <w:spacing w:after="0" w:line="240" w:lineRule="auto"/>
              <w:jc w:val="center"/>
              <w:rPr>
                <w:rFonts w:ascii="Arial" w:eastAsia="Times New Roman" w:hAnsi="Arial" w:cs="Arial"/>
                <w:sz w:val="20"/>
                <w:szCs w:val="20"/>
              </w:rPr>
            </w:pPr>
            <w:r w:rsidRPr="00592DBF">
              <w:rPr>
                <w:rFonts w:ascii="Arial" w:eastAsia="Times New Roman" w:hAnsi="Arial" w:cs="Arial"/>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5275F6F6" w14:textId="4F01627C" w:rsidR="0093079D" w:rsidRPr="00592DBF" w:rsidRDefault="0093079D" w:rsidP="0093079D">
            <w:pPr>
              <w:spacing w:after="0" w:line="240" w:lineRule="auto"/>
              <w:jc w:val="center"/>
              <w:rPr>
                <w:rFonts w:ascii="Arial" w:eastAsia="Times New Roman" w:hAnsi="Arial" w:cs="Arial"/>
                <w:sz w:val="20"/>
                <w:szCs w:val="20"/>
              </w:rPr>
            </w:pPr>
            <w:r w:rsidRPr="00592DBF">
              <w:rPr>
                <w:rFonts w:ascii="Arial" w:eastAsia="Times New Roman" w:hAnsi="Arial" w:cs="Arial"/>
                <w:color w:val="000000"/>
                <w:sz w:val="20"/>
                <w:szCs w:val="20"/>
              </w:rPr>
              <w:t>Social Studies Teacher</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129024DF" w14:textId="032BFBED" w:rsidR="0093079D" w:rsidRPr="00592DBF" w:rsidRDefault="0093079D" w:rsidP="0093079D">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3EE328E6" w14:textId="496C7483" w:rsidR="0093079D" w:rsidRPr="00592DBF" w:rsidRDefault="0093079D" w:rsidP="0093079D">
            <w:pPr>
              <w:spacing w:after="0" w:line="240" w:lineRule="auto"/>
              <w:jc w:val="center"/>
              <w:rPr>
                <w:rFonts w:ascii="Arial" w:eastAsia="Times New Roman" w:hAnsi="Arial" w:cs="Arial"/>
                <w:sz w:val="20"/>
                <w:szCs w:val="20"/>
              </w:rPr>
            </w:pPr>
            <w:r w:rsidRPr="00592DBF">
              <w:rPr>
                <w:rFonts w:ascii="Arial" w:eastAsia="Times New Roman" w:hAnsi="Arial" w:cs="Arial"/>
                <w:color w:val="000000"/>
                <w:sz w:val="20"/>
                <w:szCs w:val="20"/>
              </w:rPr>
              <w:t>145</w:t>
            </w:r>
          </w:p>
        </w:tc>
      </w:tr>
      <w:tr w:rsidR="0093079D" w:rsidRPr="003B26F2" w14:paraId="06001486" w14:textId="77777777" w:rsidTr="00592DBF">
        <w:trPr>
          <w:trHeight w:val="192"/>
        </w:trPr>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0F0B68ED" w14:textId="60E21567" w:rsidR="0093079D" w:rsidRPr="00592DBF" w:rsidRDefault="0093079D" w:rsidP="0093079D">
            <w:pPr>
              <w:spacing w:after="0" w:line="240" w:lineRule="auto"/>
              <w:jc w:val="center"/>
              <w:rPr>
                <w:rFonts w:ascii="Arial" w:eastAsia="Times New Roman" w:hAnsi="Arial" w:cs="Arial"/>
                <w:color w:val="000000"/>
                <w:sz w:val="20"/>
                <w:szCs w:val="20"/>
              </w:rPr>
            </w:pPr>
            <w:r w:rsidRPr="00592DBF">
              <w:rPr>
                <w:rFonts w:ascii="Arial" w:eastAsia="Times New Roman" w:hAnsi="Arial" w:cs="Arial"/>
                <w:color w:val="000000"/>
                <w:sz w:val="20"/>
                <w:szCs w:val="20"/>
              </w:rPr>
              <w:t>Gretchen Wunderlich</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43C51620" w14:textId="5C5BFBCA" w:rsidR="0093079D" w:rsidRPr="00592DBF" w:rsidRDefault="0093079D" w:rsidP="0093079D">
            <w:pPr>
              <w:spacing w:after="0" w:line="240" w:lineRule="auto"/>
              <w:jc w:val="center"/>
              <w:rPr>
                <w:rFonts w:ascii="Arial" w:eastAsia="Times New Roman" w:hAnsi="Arial" w:cs="Arial"/>
                <w:color w:val="000000"/>
                <w:sz w:val="20"/>
                <w:szCs w:val="20"/>
              </w:rPr>
            </w:pPr>
            <w:r w:rsidRPr="00592DBF">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7AEEB525" w14:textId="4FD75963" w:rsidR="0093079D" w:rsidRPr="00592DBF" w:rsidRDefault="0093079D" w:rsidP="0093079D">
            <w:pPr>
              <w:spacing w:after="0" w:line="240" w:lineRule="auto"/>
              <w:jc w:val="center"/>
              <w:rPr>
                <w:rFonts w:ascii="Arial" w:eastAsia="Times New Roman" w:hAnsi="Arial" w:cs="Arial"/>
                <w:color w:val="000000"/>
                <w:sz w:val="20"/>
                <w:szCs w:val="20"/>
              </w:rPr>
            </w:pPr>
            <w:r w:rsidRPr="00592DBF">
              <w:rPr>
                <w:rFonts w:ascii="Arial" w:eastAsia="Times New Roman" w:hAnsi="Arial" w:cs="Arial"/>
                <w:color w:val="000000"/>
                <w:sz w:val="20"/>
                <w:szCs w:val="20"/>
              </w:rPr>
              <w:t>Science Teacher</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32A83F62" w14:textId="138CFF1D" w:rsidR="0093079D" w:rsidRDefault="0093079D" w:rsidP="0093079D">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14:paraId="7B945EA7" w14:textId="2323AE57" w:rsidR="0093079D" w:rsidRPr="00592DBF" w:rsidRDefault="0093079D" w:rsidP="0093079D">
            <w:pPr>
              <w:spacing w:after="0" w:line="240" w:lineRule="auto"/>
              <w:jc w:val="center"/>
              <w:rPr>
                <w:rFonts w:ascii="Arial" w:eastAsia="Times New Roman" w:hAnsi="Arial" w:cs="Arial"/>
                <w:color w:val="000000"/>
                <w:sz w:val="20"/>
                <w:szCs w:val="20"/>
              </w:rPr>
            </w:pPr>
            <w:r w:rsidRPr="00592DBF">
              <w:rPr>
                <w:rFonts w:ascii="Arial" w:eastAsia="Times New Roman" w:hAnsi="Arial" w:cs="Arial"/>
                <w:color w:val="000000"/>
                <w:sz w:val="20"/>
                <w:szCs w:val="20"/>
              </w:rPr>
              <w:t>156</w:t>
            </w:r>
          </w:p>
        </w:tc>
      </w:tr>
    </w:tbl>
    <w:p w14:paraId="4973DDF7" w14:textId="77777777" w:rsidR="00592DBF" w:rsidRDefault="00592DBF" w:rsidP="003B26F2">
      <w:pPr>
        <w:spacing w:after="0" w:line="240" w:lineRule="auto"/>
        <w:rPr>
          <w:rFonts w:ascii="Arial" w:eastAsia="Times New Roman" w:hAnsi="Arial" w:cs="Arial"/>
          <w:b/>
          <w:bCs/>
          <w:color w:val="000000"/>
          <w:sz w:val="18"/>
          <w:szCs w:val="18"/>
        </w:rPr>
      </w:pPr>
    </w:p>
    <w:p w14:paraId="3940F6DC" w14:textId="41D953E2" w:rsidR="003B26F2" w:rsidRPr="003B26F2" w:rsidRDefault="003B26F2" w:rsidP="003B26F2">
      <w:pPr>
        <w:spacing w:after="0" w:line="240" w:lineRule="auto"/>
        <w:rPr>
          <w:rFonts w:ascii="Times New Roman" w:eastAsia="Times New Roman" w:hAnsi="Times New Roman" w:cs="Times New Roman"/>
          <w:sz w:val="24"/>
          <w:szCs w:val="24"/>
        </w:rPr>
      </w:pPr>
      <w:r w:rsidRPr="003B26F2">
        <w:rPr>
          <w:rFonts w:ascii="Arial" w:eastAsia="Times New Roman" w:hAnsi="Arial" w:cs="Arial"/>
          <w:b/>
          <w:bCs/>
          <w:color w:val="000000"/>
          <w:sz w:val="18"/>
          <w:szCs w:val="18"/>
        </w:rPr>
        <w:t>Course Description</w:t>
      </w:r>
    </w:p>
    <w:p w14:paraId="0C4B2653" w14:textId="77777777" w:rsidR="003B26F2" w:rsidRPr="003B26F2" w:rsidRDefault="003B26F2" w:rsidP="003B26F2">
      <w:pPr>
        <w:spacing w:after="0" w:line="240" w:lineRule="auto"/>
        <w:rPr>
          <w:rFonts w:ascii="Times New Roman" w:eastAsia="Times New Roman" w:hAnsi="Times New Roman" w:cs="Times New Roman"/>
          <w:sz w:val="24"/>
          <w:szCs w:val="24"/>
        </w:rPr>
      </w:pPr>
      <w:r w:rsidRPr="003B26F2">
        <w:rPr>
          <w:rFonts w:ascii="Arial" w:eastAsia="Times New Roman" w:hAnsi="Arial" w:cs="Arial"/>
          <w:color w:val="000000"/>
          <w:sz w:val="18"/>
          <w:szCs w:val="18"/>
        </w:rPr>
        <w:t>AVID is an elective college preparatory program that prepares students to attend a four-year college upon high school graduation. To that end, students in the year-long AVID Electives class will be honing skills that help students become successful in high school and beyond, including writing, inquiry, collaboration, organization, and reading (WICOR).</w:t>
      </w:r>
    </w:p>
    <w:p w14:paraId="3A09EDCF" w14:textId="77777777" w:rsidR="003B26F2" w:rsidRPr="003B26F2" w:rsidRDefault="003B26F2" w:rsidP="003B26F2">
      <w:pPr>
        <w:spacing w:after="0" w:line="240" w:lineRule="auto"/>
        <w:rPr>
          <w:rFonts w:ascii="Times New Roman" w:eastAsia="Times New Roman" w:hAnsi="Times New Roman" w:cs="Times New Roman"/>
          <w:sz w:val="24"/>
          <w:szCs w:val="24"/>
        </w:rPr>
      </w:pPr>
    </w:p>
    <w:p w14:paraId="29F4E5C2" w14:textId="77777777" w:rsidR="003B26F2" w:rsidRPr="003B26F2" w:rsidRDefault="003B26F2" w:rsidP="003B26F2">
      <w:pPr>
        <w:spacing w:after="0" w:line="240" w:lineRule="auto"/>
        <w:rPr>
          <w:rFonts w:ascii="Arial" w:eastAsia="Times New Roman" w:hAnsi="Arial" w:cs="Arial"/>
          <w:b/>
          <w:bCs/>
          <w:color w:val="000000"/>
          <w:sz w:val="18"/>
          <w:szCs w:val="18"/>
        </w:rPr>
      </w:pPr>
      <w:r w:rsidRPr="003B26F2">
        <w:rPr>
          <w:rFonts w:ascii="Arial" w:eastAsia="Times New Roman" w:hAnsi="Arial" w:cs="Arial"/>
          <w:b/>
          <w:bCs/>
          <w:color w:val="000000"/>
          <w:sz w:val="18"/>
          <w:szCs w:val="18"/>
        </w:rPr>
        <w:t>Required Materials (</w:t>
      </w:r>
      <w:r w:rsidRPr="003B26F2">
        <w:rPr>
          <w:rFonts w:ascii="Arial" w:eastAsia="Times New Roman" w:hAnsi="Arial" w:cs="Arial"/>
          <w:color w:val="000000"/>
          <w:sz w:val="18"/>
          <w:szCs w:val="18"/>
        </w:rPr>
        <w:t>If you cannot get these items due to financial difficulty, please see your Elective teacher as soon as possible! No worries, we’ll get you set up!)</w:t>
      </w:r>
    </w:p>
    <w:p w14:paraId="331F08DC" w14:textId="77777777" w:rsidR="003B26F2" w:rsidRPr="003B26F2" w:rsidRDefault="003B26F2" w:rsidP="003B26F2">
      <w:pPr>
        <w:spacing w:after="0" w:line="240" w:lineRule="auto"/>
        <w:ind w:firstLine="324"/>
        <w:rPr>
          <w:rFonts w:ascii="Times New Roman" w:eastAsia="Times New Roman" w:hAnsi="Times New Roman" w:cs="Times New Roman"/>
          <w:sz w:val="24"/>
          <w:szCs w:val="24"/>
        </w:rPr>
      </w:pPr>
      <w:r w:rsidRPr="003B26F2">
        <w:rPr>
          <w:rFonts w:ascii="Arial" w:eastAsia="Times New Roman" w:hAnsi="Arial" w:cs="Arial"/>
          <w:color w:val="000000"/>
          <w:sz w:val="18"/>
          <w:szCs w:val="18"/>
        </w:rPr>
        <w:t>-  3-ring binder (big enough for ALL class work)</w:t>
      </w:r>
    </w:p>
    <w:p w14:paraId="48A3C167" w14:textId="77777777" w:rsidR="003B26F2" w:rsidRPr="003B26F2" w:rsidRDefault="003B26F2" w:rsidP="003B26F2">
      <w:pPr>
        <w:spacing w:after="0" w:line="240" w:lineRule="auto"/>
        <w:ind w:firstLine="324"/>
        <w:rPr>
          <w:rFonts w:ascii="Times New Roman" w:eastAsia="Times New Roman" w:hAnsi="Times New Roman" w:cs="Times New Roman"/>
          <w:sz w:val="24"/>
          <w:szCs w:val="24"/>
        </w:rPr>
      </w:pPr>
      <w:r w:rsidRPr="003B26F2">
        <w:rPr>
          <w:rFonts w:ascii="Arial" w:eastAsia="Times New Roman" w:hAnsi="Arial" w:cs="Arial"/>
          <w:color w:val="000000"/>
          <w:sz w:val="18"/>
          <w:szCs w:val="18"/>
        </w:rPr>
        <w:t>-  College ruled paper</w:t>
      </w:r>
    </w:p>
    <w:p w14:paraId="4D3F7252" w14:textId="77777777" w:rsidR="003B26F2" w:rsidRPr="003B26F2" w:rsidRDefault="003B26F2" w:rsidP="003B26F2">
      <w:pPr>
        <w:spacing w:after="0" w:line="240" w:lineRule="auto"/>
        <w:ind w:firstLine="324"/>
        <w:rPr>
          <w:rFonts w:ascii="Times New Roman" w:eastAsia="Times New Roman" w:hAnsi="Times New Roman" w:cs="Times New Roman"/>
          <w:sz w:val="24"/>
          <w:szCs w:val="24"/>
        </w:rPr>
      </w:pPr>
      <w:r w:rsidRPr="003B26F2">
        <w:rPr>
          <w:rFonts w:ascii="Arial" w:eastAsia="Times New Roman" w:hAnsi="Arial" w:cs="Arial"/>
          <w:color w:val="000000"/>
          <w:sz w:val="18"/>
          <w:szCs w:val="18"/>
        </w:rPr>
        <w:t>-  Pens and pencils with erasers</w:t>
      </w:r>
    </w:p>
    <w:p w14:paraId="16118ED4" w14:textId="77777777" w:rsidR="003B26F2" w:rsidRPr="003B26F2" w:rsidRDefault="003B26F2" w:rsidP="003B26F2">
      <w:pPr>
        <w:spacing w:after="0" w:line="240" w:lineRule="auto"/>
        <w:ind w:firstLine="324"/>
        <w:rPr>
          <w:rFonts w:ascii="Times New Roman" w:eastAsia="Times New Roman" w:hAnsi="Times New Roman" w:cs="Times New Roman"/>
          <w:sz w:val="24"/>
          <w:szCs w:val="24"/>
        </w:rPr>
      </w:pPr>
      <w:r w:rsidRPr="003B26F2">
        <w:rPr>
          <w:rFonts w:ascii="Arial" w:eastAsia="Times New Roman" w:hAnsi="Arial" w:cs="Arial"/>
          <w:color w:val="000000"/>
          <w:sz w:val="18"/>
          <w:szCs w:val="18"/>
        </w:rPr>
        <w:t xml:space="preserve">-  See-through materials pouch with a zipper (or a </w:t>
      </w:r>
      <w:proofErr w:type="spellStart"/>
      <w:r w:rsidRPr="003B26F2">
        <w:rPr>
          <w:rFonts w:ascii="Arial" w:eastAsia="Times New Roman" w:hAnsi="Arial" w:cs="Arial"/>
          <w:color w:val="000000"/>
          <w:sz w:val="18"/>
          <w:szCs w:val="18"/>
        </w:rPr>
        <w:t>ziplock</w:t>
      </w:r>
      <w:proofErr w:type="spellEnd"/>
      <w:r w:rsidRPr="003B26F2">
        <w:rPr>
          <w:rFonts w:ascii="Arial" w:eastAsia="Times New Roman" w:hAnsi="Arial" w:cs="Arial"/>
          <w:color w:val="000000"/>
          <w:sz w:val="18"/>
          <w:szCs w:val="18"/>
        </w:rPr>
        <w:t xml:space="preserve"> bag with holes punched in it)</w:t>
      </w:r>
    </w:p>
    <w:p w14:paraId="3AA12917" w14:textId="77777777" w:rsidR="003B26F2" w:rsidRPr="003B26F2" w:rsidRDefault="003B26F2" w:rsidP="003B26F2">
      <w:pPr>
        <w:spacing w:after="0" w:line="240" w:lineRule="auto"/>
        <w:ind w:firstLine="324"/>
        <w:rPr>
          <w:rFonts w:ascii="Times New Roman" w:eastAsia="Times New Roman" w:hAnsi="Times New Roman" w:cs="Times New Roman"/>
          <w:sz w:val="24"/>
          <w:szCs w:val="24"/>
        </w:rPr>
      </w:pPr>
      <w:r w:rsidRPr="003B26F2">
        <w:rPr>
          <w:rFonts w:ascii="Arial" w:eastAsia="Times New Roman" w:hAnsi="Arial" w:cs="Arial"/>
          <w:color w:val="000000"/>
          <w:sz w:val="18"/>
          <w:szCs w:val="18"/>
        </w:rPr>
        <w:t>-  Post-it notes</w:t>
      </w:r>
    </w:p>
    <w:p w14:paraId="53B23B89" w14:textId="77777777" w:rsidR="003B26F2" w:rsidRPr="003B26F2" w:rsidRDefault="003B26F2" w:rsidP="003B26F2">
      <w:pPr>
        <w:spacing w:after="0" w:line="240" w:lineRule="auto"/>
        <w:ind w:firstLine="324"/>
        <w:rPr>
          <w:rFonts w:ascii="Times New Roman" w:eastAsia="Times New Roman" w:hAnsi="Times New Roman" w:cs="Times New Roman"/>
          <w:sz w:val="24"/>
          <w:szCs w:val="24"/>
        </w:rPr>
      </w:pPr>
      <w:r w:rsidRPr="003B26F2">
        <w:rPr>
          <w:rFonts w:ascii="Arial" w:eastAsia="Times New Roman" w:hAnsi="Arial" w:cs="Arial"/>
          <w:color w:val="000000"/>
          <w:sz w:val="18"/>
          <w:szCs w:val="18"/>
        </w:rPr>
        <w:t>-  Highlighter of any color</w:t>
      </w:r>
    </w:p>
    <w:p w14:paraId="77A2CAFC" w14:textId="77777777" w:rsidR="003B26F2" w:rsidRPr="003B26F2" w:rsidRDefault="003B26F2" w:rsidP="003B26F2">
      <w:pPr>
        <w:spacing w:after="0" w:line="240" w:lineRule="auto"/>
        <w:ind w:firstLine="324"/>
        <w:rPr>
          <w:rFonts w:ascii="Times New Roman" w:eastAsia="Times New Roman" w:hAnsi="Times New Roman" w:cs="Times New Roman"/>
          <w:sz w:val="24"/>
          <w:szCs w:val="24"/>
        </w:rPr>
      </w:pPr>
      <w:r w:rsidRPr="003B26F2">
        <w:rPr>
          <w:rFonts w:ascii="Arial" w:eastAsia="Times New Roman" w:hAnsi="Arial" w:cs="Arial"/>
          <w:color w:val="000000"/>
          <w:sz w:val="18"/>
          <w:szCs w:val="18"/>
        </w:rPr>
        <w:t>-  Suggested: graphing calculator (Algebra 2, TI 83 or 84)</w:t>
      </w:r>
    </w:p>
    <w:p w14:paraId="3B522C0B" w14:textId="77777777" w:rsidR="003B26F2" w:rsidRPr="003B26F2" w:rsidRDefault="003B26F2" w:rsidP="003B26F2">
      <w:pPr>
        <w:spacing w:after="0" w:line="240" w:lineRule="auto"/>
        <w:rPr>
          <w:rFonts w:ascii="Times New Roman" w:eastAsia="Times New Roman" w:hAnsi="Times New Roman" w:cs="Times New Roman"/>
          <w:sz w:val="24"/>
          <w:szCs w:val="24"/>
        </w:rPr>
      </w:pPr>
    </w:p>
    <w:p w14:paraId="5A707DA2" w14:textId="77777777" w:rsidR="003B26F2" w:rsidRPr="003B26F2" w:rsidRDefault="003B26F2" w:rsidP="003B26F2">
      <w:pPr>
        <w:spacing w:after="0" w:line="240" w:lineRule="auto"/>
        <w:rPr>
          <w:rFonts w:ascii="Times New Roman" w:eastAsia="Times New Roman" w:hAnsi="Times New Roman" w:cs="Times New Roman"/>
          <w:sz w:val="24"/>
          <w:szCs w:val="24"/>
        </w:rPr>
      </w:pPr>
      <w:r w:rsidRPr="003B26F2">
        <w:rPr>
          <w:rFonts w:ascii="Arial" w:eastAsia="Times New Roman" w:hAnsi="Arial" w:cs="Arial"/>
          <w:b/>
          <w:bCs/>
          <w:color w:val="000000"/>
          <w:sz w:val="18"/>
          <w:szCs w:val="18"/>
        </w:rPr>
        <w:t>Expectations for all AVID students:</w:t>
      </w:r>
    </w:p>
    <w:p w14:paraId="28908F50" w14:textId="77777777" w:rsidR="003B26F2" w:rsidRPr="003B26F2" w:rsidRDefault="003B26F2" w:rsidP="003B26F2">
      <w:pPr>
        <w:numPr>
          <w:ilvl w:val="0"/>
          <w:numId w:val="1"/>
        </w:numPr>
        <w:spacing w:after="0" w:line="240" w:lineRule="auto"/>
        <w:textAlignment w:val="baseline"/>
        <w:rPr>
          <w:rFonts w:ascii="Arial" w:eastAsia="Times New Roman" w:hAnsi="Arial" w:cs="Arial"/>
          <w:color w:val="000000"/>
          <w:sz w:val="18"/>
          <w:szCs w:val="18"/>
        </w:rPr>
      </w:pPr>
      <w:r w:rsidRPr="003B26F2">
        <w:rPr>
          <w:rFonts w:ascii="Arial" w:eastAsia="Times New Roman" w:hAnsi="Arial" w:cs="Arial"/>
          <w:color w:val="000000"/>
          <w:sz w:val="18"/>
          <w:szCs w:val="18"/>
        </w:rPr>
        <w:t>Maintain at least a 2.0 GPA, satisfactory citizenship while at school and in the community, and regular attendance to all classes.</w:t>
      </w:r>
    </w:p>
    <w:p w14:paraId="4CD6B346" w14:textId="053AAB58" w:rsidR="003B26F2" w:rsidRPr="003B26F2" w:rsidRDefault="003B26F2" w:rsidP="003B26F2">
      <w:pPr>
        <w:numPr>
          <w:ilvl w:val="0"/>
          <w:numId w:val="1"/>
        </w:numPr>
        <w:spacing w:after="0" w:line="240" w:lineRule="auto"/>
        <w:textAlignment w:val="baseline"/>
        <w:rPr>
          <w:rFonts w:ascii="Arial" w:eastAsia="Times New Roman" w:hAnsi="Arial" w:cs="Arial"/>
          <w:color w:val="000000"/>
          <w:sz w:val="18"/>
          <w:szCs w:val="18"/>
        </w:rPr>
      </w:pPr>
      <w:r w:rsidRPr="003B26F2">
        <w:rPr>
          <w:rFonts w:ascii="Arial" w:eastAsia="Times New Roman" w:hAnsi="Arial" w:cs="Arial"/>
          <w:color w:val="000000"/>
          <w:sz w:val="18"/>
          <w:szCs w:val="18"/>
        </w:rPr>
        <w:t xml:space="preserve">Maintain enrollment in rigorous, college preparatory courses.  Follow </w:t>
      </w:r>
      <w:proofErr w:type="gramStart"/>
      <w:r w:rsidRPr="003B26F2">
        <w:rPr>
          <w:rFonts w:ascii="Arial" w:eastAsia="Times New Roman" w:hAnsi="Arial" w:cs="Arial"/>
          <w:color w:val="000000"/>
          <w:sz w:val="18"/>
          <w:szCs w:val="18"/>
        </w:rPr>
        <w:t>four year</w:t>
      </w:r>
      <w:proofErr w:type="gramEnd"/>
      <w:r w:rsidRPr="003B26F2">
        <w:rPr>
          <w:rFonts w:ascii="Arial" w:eastAsia="Times New Roman" w:hAnsi="Arial" w:cs="Arial"/>
          <w:color w:val="000000"/>
          <w:sz w:val="18"/>
          <w:szCs w:val="18"/>
        </w:rPr>
        <w:t xml:space="preserve"> plan created in AVID and limiting number of release</w:t>
      </w:r>
      <w:r w:rsidR="00592DBF">
        <w:rPr>
          <w:rFonts w:ascii="Arial" w:eastAsia="Times New Roman" w:hAnsi="Arial" w:cs="Arial"/>
          <w:color w:val="000000"/>
          <w:sz w:val="18"/>
          <w:szCs w:val="18"/>
        </w:rPr>
        <w:t xml:space="preserve">s. </w:t>
      </w:r>
    </w:p>
    <w:p w14:paraId="63A85BA5" w14:textId="3BA800F2" w:rsidR="003B26F2" w:rsidRPr="003B26F2" w:rsidRDefault="003B26F2" w:rsidP="003B26F2">
      <w:pPr>
        <w:numPr>
          <w:ilvl w:val="0"/>
          <w:numId w:val="1"/>
        </w:numPr>
        <w:spacing w:after="0" w:line="240" w:lineRule="auto"/>
        <w:textAlignment w:val="baseline"/>
        <w:rPr>
          <w:rFonts w:ascii="Arial" w:eastAsia="Times New Roman" w:hAnsi="Arial" w:cs="Arial"/>
          <w:color w:val="000000"/>
          <w:sz w:val="18"/>
          <w:szCs w:val="18"/>
        </w:rPr>
      </w:pPr>
      <w:r w:rsidRPr="003B26F2">
        <w:rPr>
          <w:rFonts w:ascii="Arial" w:eastAsia="Times New Roman" w:hAnsi="Arial" w:cs="Arial"/>
          <w:color w:val="000000"/>
          <w:sz w:val="18"/>
          <w:szCs w:val="18"/>
        </w:rPr>
        <w:t xml:space="preserve">Maintain an AVID three-ring binder that may include calendar/agenda, </w:t>
      </w:r>
      <w:r w:rsidR="00950099">
        <w:rPr>
          <w:rFonts w:ascii="Arial" w:eastAsia="Times New Roman" w:hAnsi="Arial" w:cs="Arial"/>
          <w:color w:val="000000"/>
          <w:sz w:val="18"/>
          <w:szCs w:val="18"/>
        </w:rPr>
        <w:t>Focused</w:t>
      </w:r>
      <w:r w:rsidRPr="003B26F2">
        <w:rPr>
          <w:rFonts w:ascii="Arial" w:eastAsia="Times New Roman" w:hAnsi="Arial" w:cs="Arial"/>
          <w:color w:val="000000"/>
          <w:sz w:val="18"/>
          <w:szCs w:val="18"/>
        </w:rPr>
        <w:t xml:space="preserve"> Notes, learning logs, assignments in all classes and tutorial sheets.</w:t>
      </w:r>
    </w:p>
    <w:p w14:paraId="4CD0B344" w14:textId="22D73DDB" w:rsidR="003B26F2" w:rsidRPr="003B26F2" w:rsidRDefault="003B26F2" w:rsidP="003B26F2">
      <w:pPr>
        <w:numPr>
          <w:ilvl w:val="0"/>
          <w:numId w:val="1"/>
        </w:numPr>
        <w:spacing w:after="0" w:line="240" w:lineRule="auto"/>
        <w:textAlignment w:val="baseline"/>
        <w:rPr>
          <w:rFonts w:ascii="Arial" w:eastAsia="Times New Roman" w:hAnsi="Arial" w:cs="Arial"/>
          <w:color w:val="000000"/>
          <w:sz w:val="18"/>
          <w:szCs w:val="18"/>
        </w:rPr>
      </w:pPr>
      <w:r w:rsidRPr="003B26F2">
        <w:rPr>
          <w:rFonts w:ascii="Arial" w:eastAsia="Times New Roman" w:hAnsi="Arial" w:cs="Arial"/>
          <w:color w:val="000000"/>
          <w:sz w:val="18"/>
          <w:szCs w:val="18"/>
        </w:rPr>
        <w:t xml:space="preserve">Take </w:t>
      </w:r>
      <w:r w:rsidR="00592DBF">
        <w:rPr>
          <w:rFonts w:ascii="Arial" w:eastAsia="Times New Roman" w:hAnsi="Arial" w:cs="Arial"/>
          <w:color w:val="000000"/>
          <w:sz w:val="18"/>
          <w:szCs w:val="18"/>
        </w:rPr>
        <w:t>Focused Notes</w:t>
      </w:r>
      <w:r w:rsidRPr="003B26F2">
        <w:rPr>
          <w:rFonts w:ascii="Arial" w:eastAsia="Times New Roman" w:hAnsi="Arial" w:cs="Arial"/>
          <w:color w:val="000000"/>
          <w:sz w:val="18"/>
          <w:szCs w:val="18"/>
        </w:rPr>
        <w:t xml:space="preserve"> and/or learning logs in ALL classes.</w:t>
      </w:r>
    </w:p>
    <w:p w14:paraId="7D7A07DF" w14:textId="77777777" w:rsidR="003B26F2" w:rsidRPr="003B26F2" w:rsidRDefault="003B26F2" w:rsidP="003B26F2">
      <w:pPr>
        <w:numPr>
          <w:ilvl w:val="0"/>
          <w:numId w:val="1"/>
        </w:numPr>
        <w:spacing w:after="0" w:line="240" w:lineRule="auto"/>
        <w:textAlignment w:val="baseline"/>
        <w:rPr>
          <w:rFonts w:ascii="Arial" w:eastAsia="Times New Roman" w:hAnsi="Arial" w:cs="Arial"/>
          <w:color w:val="000000"/>
          <w:sz w:val="18"/>
          <w:szCs w:val="18"/>
        </w:rPr>
      </w:pPr>
      <w:r w:rsidRPr="003B26F2">
        <w:rPr>
          <w:rFonts w:ascii="Arial" w:eastAsia="Times New Roman" w:hAnsi="Arial" w:cs="Arial"/>
          <w:color w:val="000000"/>
          <w:sz w:val="18"/>
          <w:szCs w:val="18"/>
        </w:rPr>
        <w:t>Complete all homework assignments and commit to at least two hours of homework every night.</w:t>
      </w:r>
    </w:p>
    <w:p w14:paraId="4D8D03DA" w14:textId="77777777" w:rsidR="003B26F2" w:rsidRPr="003B26F2" w:rsidRDefault="003B26F2" w:rsidP="003B26F2">
      <w:pPr>
        <w:numPr>
          <w:ilvl w:val="0"/>
          <w:numId w:val="1"/>
        </w:numPr>
        <w:spacing w:after="0" w:line="240" w:lineRule="auto"/>
        <w:textAlignment w:val="baseline"/>
        <w:rPr>
          <w:rFonts w:ascii="Arial" w:eastAsia="Times New Roman" w:hAnsi="Arial" w:cs="Arial"/>
          <w:color w:val="000000"/>
          <w:sz w:val="18"/>
          <w:szCs w:val="18"/>
        </w:rPr>
      </w:pPr>
      <w:r w:rsidRPr="003B26F2">
        <w:rPr>
          <w:rFonts w:ascii="Arial" w:eastAsia="Times New Roman" w:hAnsi="Arial" w:cs="Arial"/>
          <w:color w:val="000000"/>
          <w:sz w:val="18"/>
          <w:szCs w:val="18"/>
        </w:rPr>
        <w:t>Be prepared and participate in AVID tutorials twice a week.</w:t>
      </w:r>
    </w:p>
    <w:p w14:paraId="35D99631" w14:textId="000076D4" w:rsidR="003B26F2" w:rsidRDefault="003B26F2" w:rsidP="003B26F2">
      <w:pPr>
        <w:numPr>
          <w:ilvl w:val="0"/>
          <w:numId w:val="1"/>
        </w:numPr>
        <w:spacing w:after="0" w:line="240" w:lineRule="auto"/>
        <w:textAlignment w:val="baseline"/>
        <w:rPr>
          <w:rFonts w:ascii="Arial" w:eastAsia="Times New Roman" w:hAnsi="Arial" w:cs="Arial"/>
          <w:color w:val="000000"/>
          <w:sz w:val="18"/>
          <w:szCs w:val="18"/>
        </w:rPr>
      </w:pPr>
      <w:r w:rsidRPr="003B26F2">
        <w:rPr>
          <w:rFonts w:ascii="Arial" w:eastAsia="Times New Roman" w:hAnsi="Arial" w:cs="Arial"/>
          <w:color w:val="000000"/>
          <w:sz w:val="18"/>
          <w:szCs w:val="18"/>
        </w:rPr>
        <w:t>Participate in AVID field trips and activities, including AVID Parent Nights,</w:t>
      </w:r>
      <w:r w:rsidR="00950099">
        <w:rPr>
          <w:rFonts w:ascii="Arial" w:eastAsia="Times New Roman" w:hAnsi="Arial" w:cs="Arial"/>
          <w:color w:val="000000"/>
          <w:sz w:val="18"/>
          <w:szCs w:val="18"/>
        </w:rPr>
        <w:t xml:space="preserve"> </w:t>
      </w:r>
      <w:r w:rsidRPr="003B26F2">
        <w:rPr>
          <w:rFonts w:ascii="Arial" w:eastAsia="Times New Roman" w:hAnsi="Arial" w:cs="Arial"/>
          <w:color w:val="000000"/>
          <w:sz w:val="18"/>
          <w:szCs w:val="18"/>
        </w:rPr>
        <w:t>and taking appropriate college testing.</w:t>
      </w:r>
    </w:p>
    <w:p w14:paraId="2CDB451C" w14:textId="76E810CB" w:rsidR="006C1C2C" w:rsidRPr="003B26F2" w:rsidRDefault="006C1C2C" w:rsidP="003B26F2">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Complete a minimum of 20 hours of community service while enrolled in AVID, each year. </w:t>
      </w:r>
    </w:p>
    <w:p w14:paraId="7763A107" w14:textId="77777777" w:rsidR="003B26F2" w:rsidRPr="003B26F2" w:rsidRDefault="003B26F2" w:rsidP="003B26F2">
      <w:pPr>
        <w:spacing w:after="0" w:line="240" w:lineRule="auto"/>
        <w:rPr>
          <w:rFonts w:ascii="Times New Roman" w:eastAsia="Times New Roman" w:hAnsi="Times New Roman" w:cs="Times New Roman"/>
          <w:sz w:val="24"/>
          <w:szCs w:val="24"/>
        </w:rPr>
      </w:pPr>
    </w:p>
    <w:p w14:paraId="44257178" w14:textId="77777777" w:rsidR="003B26F2" w:rsidRPr="003B26F2" w:rsidRDefault="003B26F2" w:rsidP="003B26F2">
      <w:pPr>
        <w:spacing w:after="0" w:line="240" w:lineRule="auto"/>
        <w:rPr>
          <w:rFonts w:ascii="Times New Roman" w:eastAsia="Times New Roman" w:hAnsi="Times New Roman" w:cs="Times New Roman"/>
          <w:sz w:val="24"/>
          <w:szCs w:val="24"/>
        </w:rPr>
      </w:pPr>
      <w:r w:rsidRPr="003B26F2">
        <w:rPr>
          <w:rFonts w:ascii="Arial" w:eastAsia="Times New Roman" w:hAnsi="Arial" w:cs="Arial"/>
          <w:b/>
          <w:bCs/>
          <w:color w:val="000000"/>
          <w:sz w:val="18"/>
          <w:szCs w:val="18"/>
        </w:rPr>
        <w:t>Tutorials</w:t>
      </w:r>
    </w:p>
    <w:p w14:paraId="6B7EE008" w14:textId="221BCFB8" w:rsidR="003B26F2" w:rsidRPr="003B26F2" w:rsidRDefault="003B26F2" w:rsidP="003B26F2">
      <w:pPr>
        <w:spacing w:after="0" w:line="240" w:lineRule="auto"/>
        <w:rPr>
          <w:rFonts w:ascii="Times New Roman" w:eastAsia="Times New Roman" w:hAnsi="Times New Roman" w:cs="Times New Roman"/>
          <w:sz w:val="24"/>
          <w:szCs w:val="24"/>
        </w:rPr>
      </w:pPr>
      <w:r w:rsidRPr="003B26F2">
        <w:rPr>
          <w:rFonts w:ascii="Arial" w:eastAsia="Times New Roman" w:hAnsi="Arial" w:cs="Arial"/>
          <w:color w:val="000000"/>
          <w:sz w:val="18"/>
          <w:szCs w:val="18"/>
        </w:rPr>
        <w:t>Tutorials will be held in Room 138 (AVID Room) on Tuesdays and Thursdays during the student’s assigned class period.  Tutorial request forms (TRF) will be due before class starts on tutorial days, in the appropriate tutor folder.  TRFs that are turned in late will not receive credit.  Tutors will be available in the tutorial room beginning at 7:</w:t>
      </w:r>
      <w:r w:rsidR="00592DBF">
        <w:rPr>
          <w:rFonts w:ascii="Arial" w:eastAsia="Times New Roman" w:hAnsi="Arial" w:cs="Arial"/>
          <w:color w:val="000000"/>
          <w:sz w:val="18"/>
          <w:szCs w:val="18"/>
        </w:rPr>
        <w:t>15</w:t>
      </w:r>
      <w:r w:rsidRPr="003B26F2">
        <w:rPr>
          <w:rFonts w:ascii="Arial" w:eastAsia="Times New Roman" w:hAnsi="Arial" w:cs="Arial"/>
          <w:color w:val="000000"/>
          <w:sz w:val="18"/>
          <w:szCs w:val="18"/>
        </w:rPr>
        <w:t xml:space="preserve"> am to support students.  Any concerns with grades submitted by tutors needs to be addressed with tutors.  If the student and tutor is not able to resolve the issue, teacher will be asked to mediate.</w:t>
      </w:r>
    </w:p>
    <w:p w14:paraId="7D659222" w14:textId="77777777" w:rsidR="003B26F2" w:rsidRPr="003B26F2" w:rsidRDefault="003B26F2" w:rsidP="003B26F2">
      <w:pPr>
        <w:spacing w:after="0" w:line="240" w:lineRule="auto"/>
        <w:rPr>
          <w:rFonts w:ascii="Times New Roman" w:eastAsia="Times New Roman" w:hAnsi="Times New Roman" w:cs="Times New Roman"/>
          <w:sz w:val="24"/>
          <w:szCs w:val="24"/>
        </w:rPr>
      </w:pPr>
    </w:p>
    <w:p w14:paraId="3CA40CAD" w14:textId="77777777" w:rsidR="003B26F2" w:rsidRPr="003B26F2" w:rsidRDefault="003B26F2" w:rsidP="003B26F2">
      <w:pPr>
        <w:spacing w:after="0" w:line="240" w:lineRule="auto"/>
        <w:rPr>
          <w:rFonts w:ascii="Times New Roman" w:eastAsia="Times New Roman" w:hAnsi="Times New Roman" w:cs="Times New Roman"/>
          <w:sz w:val="24"/>
          <w:szCs w:val="24"/>
        </w:rPr>
      </w:pPr>
      <w:r w:rsidRPr="003B26F2">
        <w:rPr>
          <w:rFonts w:ascii="Arial" w:eastAsia="Times New Roman" w:hAnsi="Arial" w:cs="Arial"/>
          <w:b/>
          <w:bCs/>
          <w:color w:val="000000"/>
          <w:sz w:val="18"/>
          <w:szCs w:val="18"/>
        </w:rPr>
        <w:t>Organization Days</w:t>
      </w:r>
    </w:p>
    <w:p w14:paraId="7C871918" w14:textId="2B71A525" w:rsidR="003B26F2" w:rsidRPr="003B26F2" w:rsidRDefault="00592DBF" w:rsidP="003B26F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8"/>
          <w:szCs w:val="18"/>
        </w:rPr>
        <w:t xml:space="preserve">Focused Notes, </w:t>
      </w:r>
      <w:r w:rsidR="003B26F2" w:rsidRPr="003B26F2">
        <w:rPr>
          <w:rFonts w:ascii="Arial" w:eastAsia="Times New Roman" w:hAnsi="Arial" w:cs="Arial"/>
          <w:color w:val="000000"/>
          <w:sz w:val="18"/>
          <w:szCs w:val="18"/>
        </w:rPr>
        <w:t xml:space="preserve">binders, planners, grade sheets, updated goals, etc. will be graded on Organization Days using a common rubric.  Organization Days will be posted in advance and students will have opportunities to organize notes, planner, binders, etc.  Unless student is absent, organization grades cannot be changed </w:t>
      </w:r>
      <w:proofErr w:type="gramStart"/>
      <w:r w:rsidR="003B26F2" w:rsidRPr="003B26F2">
        <w:rPr>
          <w:rFonts w:ascii="Arial" w:eastAsia="Times New Roman" w:hAnsi="Arial" w:cs="Arial"/>
          <w:color w:val="000000"/>
          <w:sz w:val="18"/>
          <w:szCs w:val="18"/>
        </w:rPr>
        <w:t>at a later date</w:t>
      </w:r>
      <w:proofErr w:type="gramEnd"/>
      <w:r w:rsidR="003B26F2" w:rsidRPr="003B26F2">
        <w:rPr>
          <w:rFonts w:ascii="Arial" w:eastAsia="Times New Roman" w:hAnsi="Arial" w:cs="Arial"/>
          <w:color w:val="000000"/>
          <w:sz w:val="18"/>
          <w:szCs w:val="18"/>
        </w:rPr>
        <w:t>.</w:t>
      </w:r>
    </w:p>
    <w:p w14:paraId="65DA9C29" w14:textId="77777777" w:rsidR="003B26F2" w:rsidRPr="003B26F2" w:rsidRDefault="003B26F2" w:rsidP="003B26F2">
      <w:pPr>
        <w:spacing w:after="0" w:line="240" w:lineRule="auto"/>
        <w:rPr>
          <w:rFonts w:ascii="Times New Roman" w:eastAsia="Times New Roman" w:hAnsi="Times New Roman" w:cs="Times New Roman"/>
          <w:sz w:val="24"/>
          <w:szCs w:val="24"/>
        </w:rPr>
      </w:pPr>
    </w:p>
    <w:p w14:paraId="0EA5C736" w14:textId="77777777" w:rsidR="003B26F2" w:rsidRPr="003B26F2" w:rsidRDefault="003B26F2" w:rsidP="003B26F2">
      <w:pPr>
        <w:spacing w:after="0" w:line="240" w:lineRule="auto"/>
        <w:rPr>
          <w:rFonts w:ascii="Times New Roman" w:eastAsia="Times New Roman" w:hAnsi="Times New Roman" w:cs="Times New Roman"/>
          <w:sz w:val="24"/>
          <w:szCs w:val="24"/>
        </w:rPr>
      </w:pPr>
      <w:r w:rsidRPr="003B26F2">
        <w:rPr>
          <w:rFonts w:ascii="Arial" w:eastAsia="Times New Roman" w:hAnsi="Arial" w:cs="Arial"/>
          <w:b/>
          <w:bCs/>
          <w:color w:val="000000"/>
          <w:sz w:val="18"/>
          <w:szCs w:val="18"/>
        </w:rPr>
        <w:t>Classroom Expectations</w:t>
      </w:r>
    </w:p>
    <w:p w14:paraId="08D80ED4" w14:textId="77777777" w:rsidR="003B26F2" w:rsidRPr="003B26F2" w:rsidRDefault="003B26F2" w:rsidP="003B26F2">
      <w:pPr>
        <w:spacing w:after="0" w:line="240" w:lineRule="auto"/>
        <w:rPr>
          <w:rFonts w:ascii="Times New Roman" w:eastAsia="Times New Roman" w:hAnsi="Times New Roman" w:cs="Times New Roman"/>
          <w:sz w:val="24"/>
          <w:szCs w:val="24"/>
        </w:rPr>
      </w:pPr>
      <w:r w:rsidRPr="003B26F2">
        <w:rPr>
          <w:rFonts w:ascii="Arial" w:eastAsia="Times New Roman" w:hAnsi="Arial" w:cs="Arial"/>
          <w:color w:val="000000"/>
          <w:sz w:val="18"/>
          <w:szCs w:val="18"/>
        </w:rPr>
        <w:t xml:space="preserve">AVID students will follow school-wide expectations that promote a safe and respectful school environment. </w:t>
      </w:r>
      <w:proofErr w:type="gramStart"/>
      <w:r w:rsidRPr="003B26F2">
        <w:rPr>
          <w:rFonts w:ascii="Arial" w:eastAsia="Times New Roman" w:hAnsi="Arial" w:cs="Arial"/>
          <w:color w:val="000000"/>
          <w:sz w:val="18"/>
          <w:szCs w:val="18"/>
        </w:rPr>
        <w:t>In order to</w:t>
      </w:r>
      <w:proofErr w:type="gramEnd"/>
      <w:r w:rsidRPr="003B26F2">
        <w:rPr>
          <w:rFonts w:ascii="Arial" w:eastAsia="Times New Roman" w:hAnsi="Arial" w:cs="Arial"/>
          <w:color w:val="000000"/>
          <w:sz w:val="18"/>
          <w:szCs w:val="18"/>
        </w:rPr>
        <w:t xml:space="preserve"> promote maximum learning, cell phone, electronic devices, and headphones need to be turned off and put away when the bell rings. These items may only be used if you are instructed to access them for a class communication activity or as a prompt. This classroom follows </w:t>
      </w:r>
      <w:r w:rsidRPr="003B26F2">
        <w:rPr>
          <w:rFonts w:ascii="Arial" w:eastAsia="Times New Roman" w:hAnsi="Arial" w:cs="Arial"/>
          <w:color w:val="000000"/>
          <w:sz w:val="18"/>
          <w:szCs w:val="18"/>
        </w:rPr>
        <w:lastRenderedPageBreak/>
        <w:t xml:space="preserve">the tardy policy of Sprague High School.  Please be on time, every day.  For reminders of guidelines and consequences, please see the student handbook. </w:t>
      </w:r>
    </w:p>
    <w:p w14:paraId="63BD94EF" w14:textId="77777777" w:rsidR="003B26F2" w:rsidRPr="003B26F2" w:rsidRDefault="003B26F2" w:rsidP="003B26F2">
      <w:pPr>
        <w:spacing w:after="0" w:line="240" w:lineRule="auto"/>
        <w:rPr>
          <w:rFonts w:ascii="Times New Roman" w:eastAsia="Times New Roman" w:hAnsi="Times New Roman" w:cs="Times New Roman"/>
          <w:sz w:val="24"/>
          <w:szCs w:val="24"/>
        </w:rPr>
      </w:pPr>
    </w:p>
    <w:p w14:paraId="7B077E52" w14:textId="77777777" w:rsidR="003B26F2" w:rsidRDefault="003B26F2" w:rsidP="003B26F2">
      <w:pPr>
        <w:spacing w:after="0" w:line="240" w:lineRule="auto"/>
        <w:jc w:val="center"/>
        <w:rPr>
          <w:rFonts w:ascii="Arial" w:eastAsia="Times New Roman" w:hAnsi="Arial" w:cs="Arial"/>
          <w:color w:val="000000"/>
          <w:sz w:val="18"/>
          <w:szCs w:val="18"/>
        </w:rPr>
      </w:pPr>
      <w:r w:rsidRPr="003B26F2">
        <w:rPr>
          <w:rFonts w:ascii="Arial" w:eastAsia="Times New Roman" w:hAnsi="Arial" w:cs="Arial"/>
          <w:color w:val="000000"/>
          <w:sz w:val="18"/>
          <w:szCs w:val="18"/>
        </w:rPr>
        <w:t xml:space="preserve">We expect that each of our AVID students work towards </w:t>
      </w:r>
      <w:r w:rsidRPr="003B26F2">
        <w:rPr>
          <w:rFonts w:ascii="Arial" w:eastAsia="Times New Roman" w:hAnsi="Arial" w:cs="Arial"/>
          <w:i/>
          <w:iCs/>
          <w:color w:val="000000"/>
          <w:sz w:val="18"/>
          <w:szCs w:val="18"/>
        </w:rPr>
        <w:t xml:space="preserve">Leaving and </w:t>
      </w:r>
      <w:r w:rsidRPr="003B26F2">
        <w:rPr>
          <w:rFonts w:ascii="Arial" w:eastAsia="Times New Roman" w:hAnsi="Arial" w:cs="Arial"/>
          <w:b/>
          <w:bCs/>
          <w:i/>
          <w:iCs/>
          <w:color w:val="000000"/>
          <w:sz w:val="18"/>
          <w:szCs w:val="18"/>
          <w:u w:val="single"/>
        </w:rPr>
        <w:t>OLY</w:t>
      </w:r>
      <w:r w:rsidRPr="003B26F2">
        <w:rPr>
          <w:rFonts w:ascii="Arial" w:eastAsia="Times New Roman" w:hAnsi="Arial" w:cs="Arial"/>
          <w:i/>
          <w:iCs/>
          <w:color w:val="000000"/>
          <w:sz w:val="18"/>
          <w:szCs w:val="18"/>
        </w:rPr>
        <w:t xml:space="preserve"> Legacy</w:t>
      </w:r>
      <w:r w:rsidRPr="003B26F2">
        <w:rPr>
          <w:rFonts w:ascii="Arial" w:eastAsia="Times New Roman" w:hAnsi="Arial" w:cs="Arial"/>
          <w:color w:val="000000"/>
          <w:sz w:val="18"/>
          <w:szCs w:val="18"/>
        </w:rPr>
        <w:t xml:space="preserve"> </w:t>
      </w:r>
    </w:p>
    <w:p w14:paraId="69860666" w14:textId="77777777" w:rsidR="003B26F2" w:rsidRPr="003B26F2" w:rsidRDefault="003B26F2" w:rsidP="003B26F2">
      <w:pPr>
        <w:spacing w:after="0" w:line="240" w:lineRule="auto"/>
        <w:rPr>
          <w:rFonts w:ascii="Times New Roman" w:eastAsia="Times New Roman" w:hAnsi="Times New Roman" w:cs="Times New Roman"/>
          <w:sz w:val="8"/>
          <w:szCs w:val="8"/>
        </w:rPr>
      </w:pPr>
    </w:p>
    <w:p w14:paraId="55B06593" w14:textId="77777777" w:rsidR="003B26F2" w:rsidRPr="003B26F2" w:rsidRDefault="003B26F2" w:rsidP="003B26F2">
      <w:pPr>
        <w:spacing w:after="0" w:line="240" w:lineRule="auto"/>
        <w:jc w:val="center"/>
        <w:rPr>
          <w:rFonts w:ascii="Times New Roman" w:eastAsia="Times New Roman" w:hAnsi="Times New Roman" w:cs="Times New Roman"/>
          <w:sz w:val="24"/>
          <w:szCs w:val="24"/>
        </w:rPr>
      </w:pPr>
      <w:r w:rsidRPr="003B26F2">
        <w:rPr>
          <w:rFonts w:ascii="Arial" w:eastAsia="Times New Roman" w:hAnsi="Arial" w:cs="Arial"/>
          <w:color w:val="000000"/>
          <w:sz w:val="18"/>
          <w:szCs w:val="18"/>
        </w:rPr>
        <w:t>O - Own Your Own Actions</w:t>
      </w:r>
      <w:r w:rsidRPr="003B26F2">
        <w:rPr>
          <w:rFonts w:ascii="Arial" w:eastAsia="Times New Roman" w:hAnsi="Arial" w:cs="Arial"/>
          <w:color w:val="000000"/>
          <w:sz w:val="18"/>
          <w:szCs w:val="18"/>
        </w:rPr>
        <w:tab/>
        <w:t xml:space="preserve">L - Live a Life You’re Proud </w:t>
      </w:r>
      <w:proofErr w:type="gramStart"/>
      <w:r w:rsidRPr="003B26F2">
        <w:rPr>
          <w:rFonts w:ascii="Arial" w:eastAsia="Times New Roman" w:hAnsi="Arial" w:cs="Arial"/>
          <w:color w:val="000000"/>
          <w:sz w:val="18"/>
          <w:szCs w:val="18"/>
        </w:rPr>
        <w:t>Of</w:t>
      </w:r>
      <w:proofErr w:type="gramEnd"/>
      <w:r w:rsidRPr="003B26F2">
        <w:rPr>
          <w:rFonts w:ascii="Arial" w:eastAsia="Times New Roman" w:hAnsi="Arial" w:cs="Arial"/>
          <w:color w:val="000000"/>
          <w:sz w:val="18"/>
          <w:szCs w:val="18"/>
        </w:rPr>
        <w:tab/>
        <w:t>Y - Yes to Success  </w:t>
      </w:r>
    </w:p>
    <w:p w14:paraId="6B358F2B" w14:textId="77777777" w:rsidR="003B26F2" w:rsidRPr="003B26F2" w:rsidRDefault="003B26F2" w:rsidP="003B26F2">
      <w:pPr>
        <w:spacing w:after="0" w:line="240" w:lineRule="auto"/>
        <w:rPr>
          <w:rFonts w:ascii="Times New Roman" w:eastAsia="Times New Roman" w:hAnsi="Times New Roman" w:cs="Times New Roman"/>
          <w:sz w:val="24"/>
          <w:szCs w:val="24"/>
        </w:rPr>
      </w:pPr>
    </w:p>
    <w:p w14:paraId="00C24B80" w14:textId="77777777" w:rsidR="003B26F2" w:rsidRPr="003B26F2" w:rsidRDefault="003B26F2" w:rsidP="003B26F2">
      <w:pPr>
        <w:spacing w:after="0" w:line="240" w:lineRule="auto"/>
        <w:rPr>
          <w:rFonts w:ascii="Times New Roman" w:eastAsia="Times New Roman" w:hAnsi="Times New Roman" w:cs="Times New Roman"/>
          <w:sz w:val="24"/>
          <w:szCs w:val="24"/>
        </w:rPr>
      </w:pPr>
      <w:r w:rsidRPr="003B26F2">
        <w:rPr>
          <w:rFonts w:ascii="Arial" w:eastAsia="Times New Roman" w:hAnsi="Arial" w:cs="Arial"/>
          <w:b/>
          <w:bCs/>
          <w:color w:val="000000"/>
          <w:sz w:val="18"/>
          <w:szCs w:val="18"/>
          <w:shd w:val="clear" w:color="auto" w:fill="FFFFFF"/>
        </w:rPr>
        <w:t>Plagiarism</w:t>
      </w:r>
    </w:p>
    <w:p w14:paraId="38D7301D" w14:textId="77777777" w:rsidR="003B26F2" w:rsidRDefault="003B26F2" w:rsidP="003B26F2">
      <w:pPr>
        <w:spacing w:after="0" w:line="240" w:lineRule="auto"/>
        <w:rPr>
          <w:rFonts w:ascii="Arial" w:eastAsia="Times New Roman" w:hAnsi="Arial" w:cs="Arial"/>
          <w:color w:val="000000"/>
          <w:sz w:val="18"/>
          <w:szCs w:val="18"/>
          <w:shd w:val="clear" w:color="auto" w:fill="FFFFFF"/>
        </w:rPr>
      </w:pPr>
      <w:r w:rsidRPr="003B26F2">
        <w:rPr>
          <w:rFonts w:ascii="Arial" w:eastAsia="Times New Roman" w:hAnsi="Arial" w:cs="Arial"/>
          <w:color w:val="000000"/>
          <w:sz w:val="18"/>
          <w:szCs w:val="18"/>
          <w:shd w:val="clear" w:color="auto" w:fill="FFFFFF"/>
        </w:rPr>
        <w:t>We at Sprague take plagiarism very seriously.  Please make sure that both student and parent familiarize themselves with the policy in the Student Handbook.  Students will be held accountable for producing their own work and documenting others’ properly.  See the handbook for consequences of Plagiarism.</w:t>
      </w:r>
    </w:p>
    <w:p w14:paraId="325D8E5F" w14:textId="77777777" w:rsidR="00BD6417" w:rsidRPr="003B26F2" w:rsidRDefault="00BD6417" w:rsidP="003B26F2">
      <w:pPr>
        <w:spacing w:after="0" w:line="240" w:lineRule="auto"/>
        <w:rPr>
          <w:rFonts w:ascii="Times New Roman" w:eastAsia="Times New Roman" w:hAnsi="Times New Roman" w:cs="Times New Roman"/>
          <w:sz w:val="24"/>
          <w:szCs w:val="24"/>
        </w:rPr>
      </w:pPr>
    </w:p>
    <w:p w14:paraId="4A2B9C8A" w14:textId="77777777" w:rsidR="003B26F2" w:rsidRPr="003B26F2" w:rsidRDefault="003B26F2" w:rsidP="003B26F2">
      <w:pPr>
        <w:spacing w:after="0" w:line="240" w:lineRule="auto"/>
        <w:rPr>
          <w:rFonts w:ascii="Times New Roman" w:eastAsia="Times New Roman" w:hAnsi="Times New Roman" w:cs="Times New Roman"/>
          <w:sz w:val="24"/>
          <w:szCs w:val="24"/>
        </w:rPr>
      </w:pPr>
      <w:r w:rsidRPr="003B26F2">
        <w:rPr>
          <w:rFonts w:ascii="Arial" w:eastAsia="Times New Roman" w:hAnsi="Arial" w:cs="Arial"/>
          <w:b/>
          <w:bCs/>
          <w:color w:val="000000"/>
          <w:sz w:val="18"/>
          <w:szCs w:val="18"/>
          <w:shd w:val="clear" w:color="auto" w:fill="FFFFFF"/>
        </w:rPr>
        <w:t>Dress Code</w:t>
      </w:r>
      <w:r w:rsidRPr="003B26F2">
        <w:rPr>
          <w:rFonts w:ascii="Arial" w:eastAsia="Times New Roman" w:hAnsi="Arial" w:cs="Arial"/>
          <w:color w:val="000000"/>
          <w:sz w:val="18"/>
          <w:szCs w:val="18"/>
          <w:shd w:val="clear" w:color="auto" w:fill="FFFFFF"/>
        </w:rPr>
        <w:t xml:space="preserve">  </w:t>
      </w:r>
    </w:p>
    <w:p w14:paraId="062145A9" w14:textId="77777777" w:rsidR="003B26F2" w:rsidRPr="003B26F2" w:rsidRDefault="003B26F2" w:rsidP="003B26F2">
      <w:pPr>
        <w:spacing w:after="0" w:line="240" w:lineRule="auto"/>
        <w:rPr>
          <w:rFonts w:ascii="Times New Roman" w:eastAsia="Times New Roman" w:hAnsi="Times New Roman" w:cs="Times New Roman"/>
          <w:sz w:val="24"/>
          <w:szCs w:val="24"/>
        </w:rPr>
      </w:pPr>
      <w:r w:rsidRPr="003B26F2">
        <w:rPr>
          <w:rFonts w:ascii="Arial" w:eastAsia="Times New Roman" w:hAnsi="Arial" w:cs="Arial"/>
          <w:color w:val="000000"/>
          <w:sz w:val="18"/>
          <w:szCs w:val="18"/>
          <w:shd w:val="clear" w:color="auto" w:fill="FFFFFF"/>
        </w:rPr>
        <w:t>Students at Sprague are expected to follow all dress code rules located in their Student Handbook.  Please make sure that both student and parent familiarize themselves with the policy.  Students will be held accountable if they are not dressed appropriately.  They will be offered an item of clothing that corrects the problem or will call home for parent to bring something that meets the policy.  We need parents help to ensure they are dressed appropriately before they leave home each morning.  Thanks in advance for your help.</w:t>
      </w:r>
    </w:p>
    <w:p w14:paraId="457A0A9C" w14:textId="77777777" w:rsidR="003B26F2" w:rsidRPr="003B26F2" w:rsidRDefault="003B26F2" w:rsidP="003B26F2">
      <w:pPr>
        <w:spacing w:after="0" w:line="240" w:lineRule="auto"/>
        <w:rPr>
          <w:rFonts w:ascii="Times New Roman" w:eastAsia="Times New Roman" w:hAnsi="Times New Roman" w:cs="Times New Roman"/>
          <w:sz w:val="24"/>
          <w:szCs w:val="24"/>
        </w:rPr>
      </w:pPr>
    </w:p>
    <w:p w14:paraId="75F5CE92" w14:textId="77777777" w:rsidR="003B26F2" w:rsidRPr="003B26F2" w:rsidRDefault="003B26F2" w:rsidP="003B26F2">
      <w:pPr>
        <w:spacing w:after="0" w:line="240" w:lineRule="auto"/>
        <w:rPr>
          <w:rFonts w:ascii="Times New Roman" w:eastAsia="Times New Roman" w:hAnsi="Times New Roman" w:cs="Times New Roman"/>
          <w:sz w:val="24"/>
          <w:szCs w:val="24"/>
        </w:rPr>
      </w:pPr>
      <w:r w:rsidRPr="003B26F2">
        <w:rPr>
          <w:rFonts w:ascii="Arial" w:eastAsia="Times New Roman" w:hAnsi="Arial" w:cs="Arial"/>
          <w:b/>
          <w:bCs/>
          <w:color w:val="000000"/>
          <w:sz w:val="18"/>
          <w:szCs w:val="18"/>
        </w:rPr>
        <w:t>Absences and Makeup Work</w:t>
      </w:r>
    </w:p>
    <w:p w14:paraId="7202B750" w14:textId="77777777" w:rsidR="003B26F2" w:rsidRPr="003B26F2" w:rsidRDefault="003B26F2" w:rsidP="003B26F2">
      <w:pPr>
        <w:spacing w:after="0" w:line="240" w:lineRule="auto"/>
        <w:rPr>
          <w:rFonts w:ascii="Times New Roman" w:eastAsia="Times New Roman" w:hAnsi="Times New Roman" w:cs="Times New Roman"/>
          <w:sz w:val="24"/>
          <w:szCs w:val="24"/>
        </w:rPr>
      </w:pPr>
      <w:r w:rsidRPr="003B26F2">
        <w:rPr>
          <w:rFonts w:ascii="Arial" w:eastAsia="Times New Roman" w:hAnsi="Arial" w:cs="Arial"/>
          <w:color w:val="000000"/>
          <w:sz w:val="18"/>
          <w:szCs w:val="18"/>
        </w:rPr>
        <w:t xml:space="preserve">Students must advocate for themselves and speak to all their teachers when they have been absent.  If an absent is arranged in advance (such as a vacation) please notify the office and all of the teachers to get class work in advance.  Students will not be given passes to the library unless prearranged.  AVID is not a study hall and cannot be used as a time to complete homework or missing work (unless the teacher gives the class a </w:t>
      </w:r>
      <w:proofErr w:type="spellStart"/>
      <w:r w:rsidRPr="003B26F2">
        <w:rPr>
          <w:rFonts w:ascii="Arial" w:eastAsia="Times New Roman" w:hAnsi="Arial" w:cs="Arial"/>
          <w:color w:val="000000"/>
          <w:sz w:val="18"/>
          <w:szCs w:val="18"/>
        </w:rPr>
        <w:t>make up</w:t>
      </w:r>
      <w:proofErr w:type="spellEnd"/>
      <w:r w:rsidRPr="003B26F2">
        <w:rPr>
          <w:rFonts w:ascii="Arial" w:eastAsia="Times New Roman" w:hAnsi="Arial" w:cs="Arial"/>
          <w:color w:val="000000"/>
          <w:sz w:val="18"/>
          <w:szCs w:val="18"/>
        </w:rPr>
        <w:t xml:space="preserve"> day).</w:t>
      </w:r>
    </w:p>
    <w:p w14:paraId="6D3F7710" w14:textId="77777777" w:rsidR="003B26F2" w:rsidRPr="003B26F2" w:rsidRDefault="003B26F2" w:rsidP="003B26F2">
      <w:pPr>
        <w:spacing w:after="0" w:line="240" w:lineRule="auto"/>
        <w:rPr>
          <w:rFonts w:ascii="Times New Roman" w:eastAsia="Times New Roman" w:hAnsi="Times New Roman" w:cs="Times New Roman"/>
          <w:sz w:val="24"/>
          <w:szCs w:val="24"/>
        </w:rPr>
      </w:pPr>
    </w:p>
    <w:p w14:paraId="36C79C85" w14:textId="77777777" w:rsidR="003B26F2" w:rsidRPr="003B26F2" w:rsidRDefault="003B26F2" w:rsidP="003B26F2">
      <w:pPr>
        <w:spacing w:after="0" w:line="240" w:lineRule="auto"/>
        <w:rPr>
          <w:rFonts w:ascii="Times New Roman" w:eastAsia="Times New Roman" w:hAnsi="Times New Roman" w:cs="Times New Roman"/>
          <w:sz w:val="24"/>
          <w:szCs w:val="24"/>
        </w:rPr>
      </w:pPr>
      <w:r w:rsidRPr="003B26F2">
        <w:rPr>
          <w:rFonts w:ascii="Arial" w:eastAsia="Times New Roman" w:hAnsi="Arial" w:cs="Arial"/>
          <w:b/>
          <w:bCs/>
          <w:color w:val="000000"/>
          <w:sz w:val="18"/>
          <w:szCs w:val="18"/>
        </w:rPr>
        <w:t>Late Work</w:t>
      </w:r>
    </w:p>
    <w:p w14:paraId="22CC6FF6" w14:textId="77777777" w:rsidR="003B26F2" w:rsidRPr="003B26F2" w:rsidRDefault="003B26F2" w:rsidP="003B26F2">
      <w:pPr>
        <w:spacing w:after="0" w:line="240" w:lineRule="auto"/>
        <w:rPr>
          <w:rFonts w:ascii="Times New Roman" w:eastAsia="Times New Roman" w:hAnsi="Times New Roman" w:cs="Times New Roman"/>
          <w:sz w:val="24"/>
          <w:szCs w:val="24"/>
        </w:rPr>
      </w:pPr>
      <w:r w:rsidRPr="003B26F2">
        <w:rPr>
          <w:rFonts w:ascii="Arial" w:eastAsia="Times New Roman" w:hAnsi="Arial" w:cs="Arial"/>
          <w:color w:val="000000"/>
          <w:sz w:val="18"/>
          <w:szCs w:val="18"/>
        </w:rPr>
        <w:t xml:space="preserve">Students need to make an effort in all of their courses to turn in all of their work on time.  If students do not feel that they can get an assignment turned in on time they need to advocate for themselves and </w:t>
      </w:r>
      <w:proofErr w:type="gramStart"/>
      <w:r w:rsidRPr="003B26F2">
        <w:rPr>
          <w:rFonts w:ascii="Arial" w:eastAsia="Times New Roman" w:hAnsi="Arial" w:cs="Arial"/>
          <w:color w:val="000000"/>
          <w:sz w:val="18"/>
          <w:szCs w:val="18"/>
        </w:rPr>
        <w:t>make arrangements</w:t>
      </w:r>
      <w:proofErr w:type="gramEnd"/>
      <w:r w:rsidRPr="003B26F2">
        <w:rPr>
          <w:rFonts w:ascii="Arial" w:eastAsia="Times New Roman" w:hAnsi="Arial" w:cs="Arial"/>
          <w:color w:val="000000"/>
          <w:sz w:val="18"/>
          <w:szCs w:val="18"/>
        </w:rPr>
        <w:t xml:space="preserve"> to turn in the assignment late or have it modified upon teacher approval.</w:t>
      </w:r>
    </w:p>
    <w:p w14:paraId="17EFFB73" w14:textId="77777777" w:rsidR="003B26F2" w:rsidRPr="003B26F2" w:rsidRDefault="003B26F2" w:rsidP="003B26F2">
      <w:pPr>
        <w:spacing w:after="0" w:line="240" w:lineRule="auto"/>
        <w:rPr>
          <w:rFonts w:ascii="Times New Roman" w:eastAsia="Times New Roman" w:hAnsi="Times New Roman" w:cs="Times New Roman"/>
          <w:sz w:val="24"/>
          <w:szCs w:val="24"/>
        </w:rPr>
      </w:pPr>
    </w:p>
    <w:p w14:paraId="6C8E1E67" w14:textId="77777777" w:rsidR="003B26F2" w:rsidRPr="003B26F2" w:rsidRDefault="003B26F2" w:rsidP="003B26F2">
      <w:pPr>
        <w:spacing w:after="0" w:line="240" w:lineRule="auto"/>
        <w:rPr>
          <w:rFonts w:ascii="Times New Roman" w:eastAsia="Times New Roman" w:hAnsi="Times New Roman" w:cs="Times New Roman"/>
          <w:sz w:val="24"/>
          <w:szCs w:val="24"/>
        </w:rPr>
      </w:pPr>
      <w:r w:rsidRPr="003B26F2">
        <w:rPr>
          <w:rFonts w:ascii="Arial" w:eastAsia="Times New Roman" w:hAnsi="Arial" w:cs="Arial"/>
          <w:b/>
          <w:bCs/>
          <w:color w:val="000000"/>
          <w:sz w:val="18"/>
          <w:szCs w:val="18"/>
        </w:rPr>
        <w:t xml:space="preserve">Weights and Grading </w:t>
      </w:r>
    </w:p>
    <w:tbl>
      <w:tblPr>
        <w:tblW w:w="0" w:type="auto"/>
        <w:tblCellMar>
          <w:top w:w="15" w:type="dxa"/>
          <w:left w:w="15" w:type="dxa"/>
          <w:bottom w:w="15" w:type="dxa"/>
          <w:right w:w="15" w:type="dxa"/>
        </w:tblCellMar>
        <w:tblLook w:val="04A0" w:firstRow="1" w:lastRow="0" w:firstColumn="1" w:lastColumn="0" w:noHBand="0" w:noVBand="1"/>
      </w:tblPr>
      <w:tblGrid>
        <w:gridCol w:w="2387"/>
        <w:gridCol w:w="1087"/>
        <w:gridCol w:w="7306"/>
      </w:tblGrid>
      <w:tr w:rsidR="003B26F2" w:rsidRPr="003B26F2" w14:paraId="7C68D780" w14:textId="77777777" w:rsidTr="003B26F2">
        <w:tc>
          <w:tcPr>
            <w:tcW w:w="2420" w:type="dxa"/>
            <w:tcBorders>
              <w:top w:val="single" w:sz="8" w:space="0" w:color="000000"/>
              <w:left w:val="single" w:sz="8" w:space="0" w:color="000000"/>
              <w:bottom w:val="single" w:sz="8" w:space="0" w:color="000000"/>
              <w:right w:val="single" w:sz="8" w:space="0" w:color="000000"/>
            </w:tcBorders>
            <w:shd w:val="clear" w:color="auto" w:fill="B7B7B7"/>
            <w:tcMar>
              <w:top w:w="58" w:type="dxa"/>
              <w:left w:w="58" w:type="dxa"/>
              <w:bottom w:w="58" w:type="dxa"/>
              <w:right w:w="58" w:type="dxa"/>
            </w:tcMar>
            <w:hideMark/>
          </w:tcPr>
          <w:p w14:paraId="23313507" w14:textId="77777777" w:rsidR="003B26F2" w:rsidRPr="003B26F2" w:rsidRDefault="003B26F2" w:rsidP="003B26F2">
            <w:pPr>
              <w:spacing w:after="0" w:line="240" w:lineRule="auto"/>
              <w:jc w:val="center"/>
              <w:rPr>
                <w:rFonts w:ascii="Times New Roman" w:eastAsia="Times New Roman" w:hAnsi="Times New Roman" w:cs="Times New Roman"/>
                <w:sz w:val="24"/>
                <w:szCs w:val="24"/>
              </w:rPr>
            </w:pPr>
            <w:r w:rsidRPr="003B26F2">
              <w:rPr>
                <w:rFonts w:ascii="Arial" w:eastAsia="Times New Roman" w:hAnsi="Arial" w:cs="Arial"/>
                <w:b/>
                <w:bCs/>
                <w:color w:val="000000"/>
                <w:sz w:val="18"/>
                <w:szCs w:val="18"/>
              </w:rPr>
              <w:t>Weighted Area</w:t>
            </w:r>
          </w:p>
        </w:tc>
        <w:tc>
          <w:tcPr>
            <w:tcW w:w="900" w:type="dxa"/>
            <w:tcBorders>
              <w:top w:val="single" w:sz="8" w:space="0" w:color="000000"/>
              <w:left w:val="single" w:sz="8" w:space="0" w:color="000000"/>
              <w:bottom w:val="single" w:sz="8" w:space="0" w:color="000000"/>
              <w:right w:val="single" w:sz="8" w:space="0" w:color="000000"/>
            </w:tcBorders>
            <w:shd w:val="clear" w:color="auto" w:fill="B7B7B7"/>
            <w:tcMar>
              <w:top w:w="58" w:type="dxa"/>
              <w:left w:w="58" w:type="dxa"/>
              <w:bottom w:w="58" w:type="dxa"/>
              <w:right w:w="58" w:type="dxa"/>
            </w:tcMar>
            <w:hideMark/>
          </w:tcPr>
          <w:p w14:paraId="31CC1EB1" w14:textId="77777777" w:rsidR="003B26F2" w:rsidRPr="003B26F2" w:rsidRDefault="003B26F2" w:rsidP="003B26F2">
            <w:pPr>
              <w:spacing w:after="0" w:line="240" w:lineRule="auto"/>
              <w:jc w:val="center"/>
              <w:rPr>
                <w:rFonts w:ascii="Times New Roman" w:eastAsia="Times New Roman" w:hAnsi="Times New Roman" w:cs="Times New Roman"/>
                <w:sz w:val="24"/>
                <w:szCs w:val="24"/>
              </w:rPr>
            </w:pPr>
            <w:r w:rsidRPr="003B26F2">
              <w:rPr>
                <w:rFonts w:ascii="Arial" w:eastAsia="Times New Roman" w:hAnsi="Arial" w:cs="Arial"/>
                <w:b/>
                <w:bCs/>
                <w:color w:val="000000"/>
                <w:sz w:val="18"/>
                <w:szCs w:val="18"/>
              </w:rPr>
              <w:t>Percentage</w:t>
            </w:r>
          </w:p>
        </w:tc>
        <w:tc>
          <w:tcPr>
            <w:tcW w:w="7460" w:type="dxa"/>
            <w:tcBorders>
              <w:top w:val="single" w:sz="8" w:space="0" w:color="000000"/>
              <w:left w:val="single" w:sz="8" w:space="0" w:color="000000"/>
              <w:bottom w:val="single" w:sz="8" w:space="0" w:color="000000"/>
              <w:right w:val="single" w:sz="8" w:space="0" w:color="000000"/>
            </w:tcBorders>
            <w:shd w:val="clear" w:color="auto" w:fill="B7B7B7"/>
            <w:tcMar>
              <w:top w:w="58" w:type="dxa"/>
              <w:left w:w="58" w:type="dxa"/>
              <w:bottom w:w="58" w:type="dxa"/>
              <w:right w:w="58" w:type="dxa"/>
            </w:tcMar>
            <w:hideMark/>
          </w:tcPr>
          <w:p w14:paraId="7EC23B46" w14:textId="77777777" w:rsidR="003B26F2" w:rsidRPr="003B26F2" w:rsidRDefault="003B26F2" w:rsidP="003B26F2">
            <w:pPr>
              <w:spacing w:after="0" w:line="240" w:lineRule="auto"/>
              <w:jc w:val="center"/>
              <w:rPr>
                <w:rFonts w:ascii="Times New Roman" w:eastAsia="Times New Roman" w:hAnsi="Times New Roman" w:cs="Times New Roman"/>
                <w:sz w:val="24"/>
                <w:szCs w:val="24"/>
              </w:rPr>
            </w:pPr>
            <w:r w:rsidRPr="003B26F2">
              <w:rPr>
                <w:rFonts w:ascii="Arial" w:eastAsia="Times New Roman" w:hAnsi="Arial" w:cs="Arial"/>
                <w:b/>
                <w:bCs/>
                <w:color w:val="000000"/>
                <w:sz w:val="18"/>
                <w:szCs w:val="18"/>
              </w:rPr>
              <w:t>Description of Assignments and Activities Possibly Graded</w:t>
            </w:r>
          </w:p>
        </w:tc>
      </w:tr>
      <w:tr w:rsidR="003B26F2" w:rsidRPr="003B26F2" w14:paraId="22D828FF" w14:textId="77777777" w:rsidTr="003B26F2">
        <w:tc>
          <w:tcPr>
            <w:tcW w:w="24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D203911" w14:textId="77777777" w:rsidR="003B26F2" w:rsidRPr="003B26F2" w:rsidRDefault="003B26F2" w:rsidP="003B26F2">
            <w:pPr>
              <w:spacing w:after="0" w:line="240" w:lineRule="auto"/>
              <w:jc w:val="center"/>
              <w:rPr>
                <w:rFonts w:ascii="Times New Roman" w:eastAsia="Times New Roman" w:hAnsi="Times New Roman" w:cs="Times New Roman"/>
                <w:sz w:val="24"/>
                <w:szCs w:val="24"/>
              </w:rPr>
            </w:pPr>
            <w:r w:rsidRPr="003B26F2">
              <w:rPr>
                <w:rFonts w:ascii="Arial" w:eastAsia="Times New Roman" w:hAnsi="Arial" w:cs="Arial"/>
                <w:color w:val="000000"/>
                <w:sz w:val="18"/>
                <w:szCs w:val="18"/>
              </w:rPr>
              <w:t>Writing and Reading</w:t>
            </w:r>
          </w:p>
        </w:tc>
        <w:tc>
          <w:tcPr>
            <w:tcW w:w="9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83A2CD9" w14:textId="77777777" w:rsidR="003B26F2" w:rsidRPr="003B26F2" w:rsidRDefault="003B26F2" w:rsidP="003B26F2">
            <w:pPr>
              <w:spacing w:after="0" w:line="240" w:lineRule="auto"/>
              <w:jc w:val="center"/>
              <w:rPr>
                <w:rFonts w:ascii="Times New Roman" w:eastAsia="Times New Roman" w:hAnsi="Times New Roman" w:cs="Times New Roman"/>
                <w:sz w:val="24"/>
                <w:szCs w:val="24"/>
              </w:rPr>
            </w:pPr>
            <w:r w:rsidRPr="003B26F2">
              <w:rPr>
                <w:rFonts w:ascii="Arial" w:eastAsia="Times New Roman" w:hAnsi="Arial" w:cs="Arial"/>
                <w:color w:val="000000"/>
                <w:sz w:val="18"/>
                <w:szCs w:val="18"/>
              </w:rPr>
              <w:t>20%</w:t>
            </w:r>
          </w:p>
        </w:tc>
        <w:tc>
          <w:tcPr>
            <w:tcW w:w="74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AD75B59" w14:textId="41A9DC77" w:rsidR="003B26F2" w:rsidRPr="003B26F2" w:rsidRDefault="003B26F2" w:rsidP="003B26F2">
            <w:pPr>
              <w:spacing w:after="0" w:line="240" w:lineRule="auto"/>
              <w:jc w:val="center"/>
              <w:rPr>
                <w:rFonts w:ascii="Times New Roman" w:eastAsia="Times New Roman" w:hAnsi="Times New Roman" w:cs="Times New Roman"/>
                <w:sz w:val="24"/>
                <w:szCs w:val="24"/>
              </w:rPr>
            </w:pPr>
            <w:r w:rsidRPr="003B26F2">
              <w:rPr>
                <w:rFonts w:ascii="Arial" w:eastAsia="Times New Roman" w:hAnsi="Arial" w:cs="Arial"/>
                <w:color w:val="000000"/>
                <w:sz w:val="18"/>
                <w:szCs w:val="18"/>
              </w:rPr>
              <w:t xml:space="preserve">Marking the Text, Essays, College/Scholarship Applications, Timed Writing, Revisions of </w:t>
            </w:r>
            <w:r w:rsidR="00950099">
              <w:rPr>
                <w:rFonts w:ascii="Arial" w:eastAsia="Times New Roman" w:hAnsi="Arial" w:cs="Arial"/>
                <w:color w:val="000000"/>
                <w:sz w:val="18"/>
                <w:szCs w:val="18"/>
              </w:rPr>
              <w:t>Focused</w:t>
            </w:r>
            <w:r w:rsidRPr="003B26F2">
              <w:rPr>
                <w:rFonts w:ascii="Arial" w:eastAsia="Times New Roman" w:hAnsi="Arial" w:cs="Arial"/>
                <w:color w:val="000000"/>
                <w:sz w:val="18"/>
                <w:szCs w:val="18"/>
              </w:rPr>
              <w:t xml:space="preserve"> Notes</w:t>
            </w:r>
          </w:p>
        </w:tc>
      </w:tr>
      <w:tr w:rsidR="003B26F2" w:rsidRPr="003B26F2" w14:paraId="05D19067" w14:textId="77777777" w:rsidTr="003B26F2">
        <w:tc>
          <w:tcPr>
            <w:tcW w:w="24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9A972EF" w14:textId="77777777" w:rsidR="003B26F2" w:rsidRPr="003B26F2" w:rsidRDefault="003B26F2" w:rsidP="003B26F2">
            <w:pPr>
              <w:spacing w:after="0" w:line="240" w:lineRule="auto"/>
              <w:jc w:val="center"/>
              <w:rPr>
                <w:rFonts w:ascii="Times New Roman" w:eastAsia="Times New Roman" w:hAnsi="Times New Roman" w:cs="Times New Roman"/>
                <w:sz w:val="24"/>
                <w:szCs w:val="24"/>
              </w:rPr>
            </w:pPr>
            <w:r w:rsidRPr="003B26F2">
              <w:rPr>
                <w:rFonts w:ascii="Arial" w:eastAsia="Times New Roman" w:hAnsi="Arial" w:cs="Arial"/>
                <w:color w:val="000000"/>
                <w:sz w:val="18"/>
                <w:szCs w:val="18"/>
              </w:rPr>
              <w:t>Inquiry and Collaboration</w:t>
            </w:r>
          </w:p>
        </w:tc>
        <w:tc>
          <w:tcPr>
            <w:tcW w:w="9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4AB32C9" w14:textId="77777777" w:rsidR="003B26F2" w:rsidRPr="003B26F2" w:rsidRDefault="003B26F2" w:rsidP="003B26F2">
            <w:pPr>
              <w:spacing w:after="0" w:line="240" w:lineRule="auto"/>
              <w:jc w:val="center"/>
              <w:rPr>
                <w:rFonts w:ascii="Times New Roman" w:eastAsia="Times New Roman" w:hAnsi="Times New Roman" w:cs="Times New Roman"/>
                <w:sz w:val="24"/>
                <w:szCs w:val="24"/>
              </w:rPr>
            </w:pPr>
            <w:r w:rsidRPr="003B26F2">
              <w:rPr>
                <w:rFonts w:ascii="Arial" w:eastAsia="Times New Roman" w:hAnsi="Arial" w:cs="Arial"/>
                <w:color w:val="000000"/>
                <w:sz w:val="18"/>
                <w:szCs w:val="18"/>
              </w:rPr>
              <w:t>40%</w:t>
            </w:r>
          </w:p>
        </w:tc>
        <w:tc>
          <w:tcPr>
            <w:tcW w:w="74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6C81B71" w14:textId="77777777" w:rsidR="003B26F2" w:rsidRPr="003B26F2" w:rsidRDefault="003B26F2" w:rsidP="003B26F2">
            <w:pPr>
              <w:spacing w:after="0" w:line="240" w:lineRule="auto"/>
              <w:jc w:val="center"/>
              <w:rPr>
                <w:rFonts w:ascii="Times New Roman" w:eastAsia="Times New Roman" w:hAnsi="Times New Roman" w:cs="Times New Roman"/>
                <w:sz w:val="24"/>
                <w:szCs w:val="24"/>
              </w:rPr>
            </w:pPr>
            <w:r w:rsidRPr="003B26F2">
              <w:rPr>
                <w:rFonts w:ascii="Arial" w:eastAsia="Times New Roman" w:hAnsi="Arial" w:cs="Arial"/>
                <w:color w:val="000000"/>
                <w:sz w:val="18"/>
                <w:szCs w:val="18"/>
              </w:rPr>
              <w:t>Tutorials, Team Building, Development of Higher Level Questioning Skills</w:t>
            </w:r>
          </w:p>
        </w:tc>
      </w:tr>
      <w:tr w:rsidR="003B26F2" w:rsidRPr="003B26F2" w14:paraId="6C39EAF0" w14:textId="77777777" w:rsidTr="003B26F2">
        <w:tc>
          <w:tcPr>
            <w:tcW w:w="24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39D646F" w14:textId="77777777" w:rsidR="003B26F2" w:rsidRPr="003B26F2" w:rsidRDefault="003B26F2" w:rsidP="003B26F2">
            <w:pPr>
              <w:spacing w:after="0" w:line="240" w:lineRule="auto"/>
              <w:jc w:val="center"/>
              <w:rPr>
                <w:rFonts w:ascii="Times New Roman" w:eastAsia="Times New Roman" w:hAnsi="Times New Roman" w:cs="Times New Roman"/>
                <w:sz w:val="24"/>
                <w:szCs w:val="24"/>
              </w:rPr>
            </w:pPr>
            <w:r w:rsidRPr="003B26F2">
              <w:rPr>
                <w:rFonts w:ascii="Arial" w:eastAsia="Times New Roman" w:hAnsi="Arial" w:cs="Arial"/>
                <w:color w:val="000000"/>
                <w:sz w:val="18"/>
                <w:szCs w:val="18"/>
              </w:rPr>
              <w:t>Organization</w:t>
            </w:r>
          </w:p>
        </w:tc>
        <w:tc>
          <w:tcPr>
            <w:tcW w:w="9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822C5D2" w14:textId="77777777" w:rsidR="003B26F2" w:rsidRPr="003B26F2" w:rsidRDefault="003B26F2" w:rsidP="003B26F2">
            <w:pPr>
              <w:spacing w:after="0" w:line="240" w:lineRule="auto"/>
              <w:jc w:val="center"/>
              <w:rPr>
                <w:rFonts w:ascii="Times New Roman" w:eastAsia="Times New Roman" w:hAnsi="Times New Roman" w:cs="Times New Roman"/>
                <w:sz w:val="24"/>
                <w:szCs w:val="24"/>
              </w:rPr>
            </w:pPr>
            <w:r w:rsidRPr="003B26F2">
              <w:rPr>
                <w:rFonts w:ascii="Arial" w:eastAsia="Times New Roman" w:hAnsi="Arial" w:cs="Arial"/>
                <w:color w:val="000000"/>
                <w:sz w:val="18"/>
                <w:szCs w:val="18"/>
              </w:rPr>
              <w:t>20%</w:t>
            </w:r>
          </w:p>
        </w:tc>
        <w:tc>
          <w:tcPr>
            <w:tcW w:w="74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90BFEC7" w14:textId="6F869D19" w:rsidR="003B26F2" w:rsidRPr="00950099" w:rsidRDefault="003B26F2" w:rsidP="003B26F2">
            <w:pPr>
              <w:spacing w:after="0" w:line="240" w:lineRule="auto"/>
              <w:jc w:val="center"/>
              <w:rPr>
                <w:rFonts w:ascii="Times New Roman" w:eastAsia="Times New Roman" w:hAnsi="Times New Roman" w:cs="Times New Roman"/>
                <w:sz w:val="24"/>
                <w:szCs w:val="24"/>
              </w:rPr>
            </w:pPr>
            <w:r w:rsidRPr="003B26F2">
              <w:rPr>
                <w:rFonts w:ascii="Arial" w:eastAsia="Times New Roman" w:hAnsi="Arial" w:cs="Arial"/>
                <w:color w:val="000000"/>
                <w:sz w:val="18"/>
                <w:szCs w:val="18"/>
              </w:rPr>
              <w:t xml:space="preserve">Using of Binder, Planner, </w:t>
            </w:r>
            <w:r w:rsidR="00950099">
              <w:rPr>
                <w:rFonts w:ascii="Arial" w:eastAsia="Times New Roman" w:hAnsi="Arial" w:cs="Arial"/>
                <w:color w:val="000000"/>
                <w:sz w:val="18"/>
                <w:szCs w:val="18"/>
              </w:rPr>
              <w:t>Focused</w:t>
            </w:r>
            <w:r w:rsidRPr="003B26F2">
              <w:rPr>
                <w:rFonts w:ascii="Arial" w:eastAsia="Times New Roman" w:hAnsi="Arial" w:cs="Arial"/>
                <w:color w:val="000000"/>
                <w:sz w:val="18"/>
                <w:szCs w:val="18"/>
              </w:rPr>
              <w:t xml:space="preserve"> Notes, etc</w:t>
            </w:r>
            <w:r w:rsidR="00950099">
              <w:rPr>
                <w:rFonts w:ascii="Arial" w:eastAsia="Times New Roman" w:hAnsi="Arial" w:cs="Arial"/>
                <w:color w:val="000000"/>
                <w:sz w:val="18"/>
                <w:szCs w:val="18"/>
              </w:rPr>
              <w:t>.</w:t>
            </w:r>
          </w:p>
        </w:tc>
      </w:tr>
      <w:tr w:rsidR="003B26F2" w:rsidRPr="003B26F2" w14:paraId="318ABAD1" w14:textId="77777777" w:rsidTr="003B26F2">
        <w:tc>
          <w:tcPr>
            <w:tcW w:w="242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4F6E071" w14:textId="77777777" w:rsidR="003B26F2" w:rsidRPr="003B26F2" w:rsidRDefault="003B26F2" w:rsidP="003B26F2">
            <w:pPr>
              <w:spacing w:after="0" w:line="240" w:lineRule="auto"/>
              <w:jc w:val="center"/>
              <w:rPr>
                <w:rFonts w:ascii="Times New Roman" w:eastAsia="Times New Roman" w:hAnsi="Times New Roman" w:cs="Times New Roman"/>
                <w:sz w:val="24"/>
                <w:szCs w:val="24"/>
              </w:rPr>
            </w:pPr>
            <w:r w:rsidRPr="003B26F2">
              <w:rPr>
                <w:rFonts w:ascii="Arial" w:eastAsia="Times New Roman" w:hAnsi="Arial" w:cs="Arial"/>
                <w:color w:val="000000"/>
                <w:sz w:val="18"/>
                <w:szCs w:val="18"/>
              </w:rPr>
              <w:t>College Readiness</w:t>
            </w:r>
          </w:p>
        </w:tc>
        <w:tc>
          <w:tcPr>
            <w:tcW w:w="90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E0D0E38" w14:textId="77777777" w:rsidR="003B26F2" w:rsidRPr="003B26F2" w:rsidRDefault="003B26F2" w:rsidP="003B26F2">
            <w:pPr>
              <w:spacing w:after="0" w:line="240" w:lineRule="auto"/>
              <w:jc w:val="center"/>
              <w:rPr>
                <w:rFonts w:ascii="Times New Roman" w:eastAsia="Times New Roman" w:hAnsi="Times New Roman" w:cs="Times New Roman"/>
                <w:sz w:val="24"/>
                <w:szCs w:val="24"/>
              </w:rPr>
            </w:pPr>
            <w:r w:rsidRPr="003B26F2">
              <w:rPr>
                <w:rFonts w:ascii="Arial" w:eastAsia="Times New Roman" w:hAnsi="Arial" w:cs="Arial"/>
                <w:color w:val="000000"/>
                <w:sz w:val="18"/>
                <w:szCs w:val="18"/>
              </w:rPr>
              <w:t>20%</w:t>
            </w:r>
          </w:p>
        </w:tc>
        <w:tc>
          <w:tcPr>
            <w:tcW w:w="746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5E7328B" w14:textId="77777777" w:rsidR="003B26F2" w:rsidRPr="003B26F2" w:rsidRDefault="003B26F2" w:rsidP="003B26F2">
            <w:pPr>
              <w:spacing w:after="0" w:line="240" w:lineRule="auto"/>
              <w:jc w:val="center"/>
              <w:rPr>
                <w:rFonts w:ascii="Times New Roman" w:eastAsia="Times New Roman" w:hAnsi="Times New Roman" w:cs="Times New Roman"/>
                <w:sz w:val="24"/>
                <w:szCs w:val="24"/>
              </w:rPr>
            </w:pPr>
            <w:r w:rsidRPr="003B26F2">
              <w:rPr>
                <w:rFonts w:ascii="Arial" w:eastAsia="Times New Roman" w:hAnsi="Arial" w:cs="Arial"/>
                <w:color w:val="000000"/>
                <w:sz w:val="18"/>
                <w:szCs w:val="18"/>
              </w:rPr>
              <w:t>SMART Goals, College Visit Reflections, College Applications and Scholarships, Research Projects</w:t>
            </w:r>
          </w:p>
        </w:tc>
      </w:tr>
    </w:tbl>
    <w:p w14:paraId="322D9FDF" w14:textId="77777777" w:rsidR="003B26F2" w:rsidRPr="003B26F2" w:rsidRDefault="003B26F2" w:rsidP="003B26F2">
      <w:pPr>
        <w:spacing w:after="0" w:line="240" w:lineRule="auto"/>
        <w:rPr>
          <w:rFonts w:ascii="Times New Roman" w:eastAsia="Times New Roman" w:hAnsi="Times New Roman" w:cs="Times New Roman"/>
          <w:sz w:val="24"/>
          <w:szCs w:val="24"/>
        </w:rPr>
      </w:pPr>
    </w:p>
    <w:p w14:paraId="1B5AED7B" w14:textId="77777777" w:rsidR="003B26F2" w:rsidRPr="003B26F2" w:rsidRDefault="003B26F2" w:rsidP="003B26F2">
      <w:pPr>
        <w:spacing w:after="0" w:line="240" w:lineRule="auto"/>
        <w:rPr>
          <w:rFonts w:ascii="Times New Roman" w:eastAsia="Times New Roman" w:hAnsi="Times New Roman" w:cs="Times New Roman"/>
          <w:sz w:val="24"/>
          <w:szCs w:val="24"/>
        </w:rPr>
      </w:pPr>
      <w:r w:rsidRPr="003B26F2">
        <w:rPr>
          <w:rFonts w:ascii="Arial" w:eastAsia="Times New Roman" w:hAnsi="Arial" w:cs="Arial"/>
          <w:color w:val="000000"/>
          <w:sz w:val="18"/>
          <w:szCs w:val="18"/>
        </w:rPr>
        <w:t>Rubrics will be provided for the students and used to assess all assignments/activities.</w:t>
      </w:r>
    </w:p>
    <w:p w14:paraId="0A553565" w14:textId="77777777" w:rsidR="003B26F2" w:rsidRPr="003B26F2" w:rsidRDefault="003B26F2" w:rsidP="003B26F2">
      <w:pPr>
        <w:spacing w:after="0" w:line="240" w:lineRule="auto"/>
        <w:rPr>
          <w:rFonts w:ascii="Times New Roman" w:eastAsia="Times New Roman" w:hAnsi="Times New Roman" w:cs="Times New Roman"/>
          <w:sz w:val="24"/>
          <w:szCs w:val="24"/>
        </w:rPr>
      </w:pPr>
    </w:p>
    <w:p w14:paraId="01EE0F87" w14:textId="77777777" w:rsidR="003B26F2" w:rsidRPr="003B26F2" w:rsidRDefault="003B26F2" w:rsidP="003B26F2">
      <w:pPr>
        <w:spacing w:after="0" w:line="240" w:lineRule="auto"/>
        <w:rPr>
          <w:rFonts w:ascii="Times New Roman" w:eastAsia="Times New Roman" w:hAnsi="Times New Roman" w:cs="Times New Roman"/>
          <w:sz w:val="24"/>
          <w:szCs w:val="24"/>
        </w:rPr>
      </w:pPr>
      <w:r w:rsidRPr="003B26F2">
        <w:rPr>
          <w:rFonts w:ascii="Arial" w:eastAsia="Times New Roman" w:hAnsi="Arial" w:cs="Arial"/>
          <w:b/>
          <w:bCs/>
          <w:color w:val="000000"/>
          <w:sz w:val="18"/>
          <w:szCs w:val="18"/>
        </w:rPr>
        <w:t>IEP/504</w:t>
      </w:r>
    </w:p>
    <w:p w14:paraId="24D66B7C" w14:textId="77777777" w:rsidR="003B26F2" w:rsidRPr="003B26F2" w:rsidRDefault="003B26F2" w:rsidP="003B26F2">
      <w:pPr>
        <w:spacing w:after="0" w:line="240" w:lineRule="auto"/>
        <w:rPr>
          <w:rFonts w:ascii="Times New Roman" w:eastAsia="Times New Roman" w:hAnsi="Times New Roman" w:cs="Times New Roman"/>
          <w:sz w:val="24"/>
          <w:szCs w:val="24"/>
        </w:rPr>
      </w:pPr>
      <w:r w:rsidRPr="003B26F2">
        <w:rPr>
          <w:rFonts w:ascii="Arial" w:eastAsia="Times New Roman" w:hAnsi="Arial" w:cs="Arial"/>
          <w:color w:val="000000"/>
          <w:sz w:val="18"/>
          <w:szCs w:val="18"/>
        </w:rPr>
        <w:t xml:space="preserve">Accommodations will be provided as specified in your IEP or 504 </w:t>
      </w:r>
      <w:proofErr w:type="gramStart"/>
      <w:r w:rsidRPr="003B26F2">
        <w:rPr>
          <w:rFonts w:ascii="Arial" w:eastAsia="Times New Roman" w:hAnsi="Arial" w:cs="Arial"/>
          <w:color w:val="000000"/>
          <w:sz w:val="18"/>
          <w:szCs w:val="18"/>
        </w:rPr>
        <w:t>plan</w:t>
      </w:r>
      <w:proofErr w:type="gramEnd"/>
      <w:r w:rsidRPr="003B26F2">
        <w:rPr>
          <w:rFonts w:ascii="Arial" w:eastAsia="Times New Roman" w:hAnsi="Arial" w:cs="Arial"/>
          <w:color w:val="000000"/>
          <w:sz w:val="18"/>
          <w:szCs w:val="18"/>
        </w:rPr>
        <w:t>.  If you feel that additional accommodations are needed, please let the AVID Elective teacher and case manager/counselor know.</w:t>
      </w:r>
    </w:p>
    <w:p w14:paraId="50E64BCA" w14:textId="77777777" w:rsidR="003B26F2" w:rsidRPr="003B26F2" w:rsidRDefault="003B26F2" w:rsidP="003B26F2">
      <w:pPr>
        <w:spacing w:after="0" w:line="240" w:lineRule="auto"/>
        <w:rPr>
          <w:rFonts w:ascii="Times New Roman" w:eastAsia="Times New Roman" w:hAnsi="Times New Roman" w:cs="Times New Roman"/>
          <w:sz w:val="24"/>
          <w:szCs w:val="24"/>
        </w:rPr>
      </w:pPr>
    </w:p>
    <w:p w14:paraId="2DF669C3" w14:textId="77777777" w:rsidR="003B26F2" w:rsidRPr="003B26F2" w:rsidRDefault="003B26F2" w:rsidP="003B26F2">
      <w:pPr>
        <w:spacing w:after="0" w:line="240" w:lineRule="auto"/>
        <w:rPr>
          <w:rFonts w:ascii="Times New Roman" w:eastAsia="Times New Roman" w:hAnsi="Times New Roman" w:cs="Times New Roman"/>
          <w:sz w:val="24"/>
          <w:szCs w:val="24"/>
        </w:rPr>
      </w:pPr>
      <w:r w:rsidRPr="003B26F2">
        <w:rPr>
          <w:rFonts w:ascii="Arial" w:eastAsia="Times New Roman" w:hAnsi="Arial" w:cs="Arial"/>
          <w:b/>
          <w:bCs/>
          <w:color w:val="000000"/>
          <w:sz w:val="18"/>
          <w:szCs w:val="18"/>
        </w:rPr>
        <w:t>TAG</w:t>
      </w:r>
    </w:p>
    <w:p w14:paraId="61442E76" w14:textId="77777777" w:rsidR="003B26F2" w:rsidRPr="003B26F2" w:rsidRDefault="003B26F2" w:rsidP="003B26F2">
      <w:pPr>
        <w:spacing w:after="0" w:line="240" w:lineRule="auto"/>
        <w:rPr>
          <w:rFonts w:ascii="Times New Roman" w:eastAsia="Times New Roman" w:hAnsi="Times New Roman" w:cs="Times New Roman"/>
          <w:sz w:val="24"/>
          <w:szCs w:val="24"/>
        </w:rPr>
      </w:pPr>
      <w:r w:rsidRPr="003B26F2">
        <w:rPr>
          <w:rFonts w:ascii="Arial" w:eastAsia="Times New Roman" w:hAnsi="Arial" w:cs="Arial"/>
          <w:color w:val="000000"/>
          <w:sz w:val="18"/>
          <w:szCs w:val="18"/>
        </w:rPr>
        <w:t>In each subject/course students will be pre-assessed on the knowledge and skills that will be learned in the subject/course.  The purpose of this pre-assessment is to find out what students already know and are able to do to avoid repetition and to give the student access to advanced and/or accelerated content.</w:t>
      </w:r>
    </w:p>
    <w:p w14:paraId="0FB74FCB" w14:textId="77777777" w:rsidR="003B26F2" w:rsidRPr="003B26F2" w:rsidRDefault="003B26F2" w:rsidP="003B26F2">
      <w:pPr>
        <w:spacing w:after="0" w:line="240" w:lineRule="auto"/>
        <w:rPr>
          <w:rFonts w:ascii="Times New Roman" w:eastAsia="Times New Roman" w:hAnsi="Times New Roman" w:cs="Times New Roman"/>
          <w:sz w:val="24"/>
          <w:szCs w:val="24"/>
        </w:rPr>
      </w:pPr>
    </w:p>
    <w:p w14:paraId="067CD9F1" w14:textId="77777777" w:rsidR="003B26F2" w:rsidRPr="003B26F2" w:rsidRDefault="003B26F2" w:rsidP="003B26F2">
      <w:pPr>
        <w:spacing w:after="0" w:line="240" w:lineRule="auto"/>
        <w:rPr>
          <w:rFonts w:ascii="Times New Roman" w:eastAsia="Times New Roman" w:hAnsi="Times New Roman" w:cs="Times New Roman"/>
          <w:sz w:val="24"/>
          <w:szCs w:val="24"/>
        </w:rPr>
      </w:pPr>
      <w:r w:rsidRPr="003B26F2">
        <w:rPr>
          <w:rFonts w:ascii="Arial" w:eastAsia="Times New Roman" w:hAnsi="Arial" w:cs="Arial"/>
          <w:color w:val="000000"/>
          <w:sz w:val="18"/>
          <w:szCs w:val="18"/>
        </w:rPr>
        <w:t xml:space="preserve">Formal or informal pre-assessments may include end of chapter/unit tests, student input and self-evaluation, placement test, specific teacher observational data, lab demonstration or test, work samples, </w:t>
      </w:r>
      <w:proofErr w:type="spellStart"/>
      <w:r w:rsidRPr="003B26F2">
        <w:rPr>
          <w:rFonts w:ascii="Arial" w:eastAsia="Times New Roman" w:hAnsi="Arial" w:cs="Arial"/>
          <w:color w:val="000000"/>
          <w:sz w:val="18"/>
          <w:szCs w:val="18"/>
        </w:rPr>
        <w:t>fist</w:t>
      </w:r>
      <w:proofErr w:type="spellEnd"/>
      <w:r w:rsidRPr="003B26F2">
        <w:rPr>
          <w:rFonts w:ascii="Arial" w:eastAsia="Times New Roman" w:hAnsi="Arial" w:cs="Arial"/>
          <w:color w:val="000000"/>
          <w:sz w:val="18"/>
          <w:szCs w:val="18"/>
        </w:rPr>
        <w:t xml:space="preserve"> of five, thumbs up/thumbs down, or other forms of pre-assessment.  Below is a list of differentiation strategies that may be used.</w:t>
      </w:r>
    </w:p>
    <w:p w14:paraId="7EC1B90E" w14:textId="77777777" w:rsidR="003B26F2" w:rsidRDefault="003B26F2" w:rsidP="003B26F2">
      <w:pPr>
        <w:spacing w:after="0" w:line="240" w:lineRule="auto"/>
        <w:rPr>
          <w:rFonts w:ascii="Arial" w:eastAsia="Times New Roman" w:hAnsi="Arial" w:cs="Arial"/>
          <w:color w:val="000000"/>
          <w:sz w:val="12"/>
          <w:szCs w:val="12"/>
        </w:rPr>
      </w:pPr>
      <w:r w:rsidRPr="003B26F2">
        <w:rPr>
          <w:rFonts w:ascii="Arial" w:eastAsia="Times New Roman" w:hAnsi="Arial" w:cs="Arial"/>
          <w:color w:val="000000"/>
          <w:sz w:val="12"/>
          <w:szCs w:val="12"/>
        </w:rPr>
        <w:tab/>
        <w:t>           </w:t>
      </w:r>
    </w:p>
    <w:p w14:paraId="68E54B5D" w14:textId="77777777" w:rsidR="003B26F2" w:rsidRPr="003B26F2" w:rsidRDefault="003B26F2" w:rsidP="003B26F2">
      <w:pPr>
        <w:spacing w:after="0" w:line="240" w:lineRule="auto"/>
        <w:rPr>
          <w:rFonts w:ascii="Times New Roman" w:eastAsia="Times New Roman" w:hAnsi="Times New Roman" w:cs="Times New Roman"/>
          <w:sz w:val="24"/>
          <w:szCs w:val="24"/>
        </w:rPr>
      </w:pPr>
      <w:r w:rsidRPr="003B26F2">
        <w:rPr>
          <w:rFonts w:ascii="Arial" w:eastAsia="Times New Roman" w:hAnsi="Arial" w:cs="Arial"/>
          <w:color w:val="000000"/>
          <w:sz w:val="12"/>
          <w:szCs w:val="12"/>
        </w:rPr>
        <w:t>           </w:t>
      </w:r>
    </w:p>
    <w:p w14:paraId="3F892399" w14:textId="77777777" w:rsidR="003B26F2" w:rsidRPr="003B26F2" w:rsidRDefault="003B26F2" w:rsidP="003B26F2">
      <w:pPr>
        <w:spacing w:after="0" w:line="240" w:lineRule="auto"/>
        <w:ind w:firstLine="720"/>
        <w:rPr>
          <w:rFonts w:ascii="Times New Roman" w:eastAsia="Times New Roman" w:hAnsi="Times New Roman" w:cs="Times New Roman"/>
          <w:sz w:val="24"/>
          <w:szCs w:val="24"/>
        </w:rPr>
      </w:pPr>
      <w:r w:rsidRPr="003B26F2">
        <w:rPr>
          <w:rFonts w:ascii="Arial" w:eastAsia="Times New Roman" w:hAnsi="Arial" w:cs="Arial"/>
          <w:color w:val="000000"/>
          <w:sz w:val="18"/>
          <w:szCs w:val="18"/>
        </w:rPr>
        <w:t>X Enrichment   </w:t>
      </w:r>
      <w:r w:rsidRPr="003B26F2">
        <w:rPr>
          <w:rFonts w:ascii="Arial" w:eastAsia="Times New Roman" w:hAnsi="Arial" w:cs="Arial"/>
          <w:color w:val="000000"/>
          <w:sz w:val="18"/>
          <w:szCs w:val="18"/>
        </w:rPr>
        <w:tab/>
      </w:r>
      <w:r w:rsidRPr="003B26F2">
        <w:rPr>
          <w:rFonts w:ascii="Arial" w:eastAsia="Times New Roman" w:hAnsi="Arial" w:cs="Arial"/>
          <w:color w:val="000000"/>
          <w:sz w:val="18"/>
          <w:szCs w:val="18"/>
        </w:rPr>
        <w:tab/>
      </w:r>
      <w:r w:rsidRPr="003B26F2">
        <w:rPr>
          <w:rFonts w:ascii="Arial" w:eastAsia="Times New Roman" w:hAnsi="Arial" w:cs="Arial"/>
          <w:color w:val="000000"/>
          <w:sz w:val="18"/>
          <w:szCs w:val="18"/>
        </w:rPr>
        <w:tab/>
        <w:t xml:space="preserve"> </w:t>
      </w:r>
      <w:r w:rsidRPr="003B26F2">
        <w:rPr>
          <w:rFonts w:ascii="Arial" w:eastAsia="Times New Roman" w:hAnsi="Arial" w:cs="Arial"/>
          <w:color w:val="000000"/>
          <w:sz w:val="18"/>
          <w:szCs w:val="18"/>
        </w:rPr>
        <w:tab/>
        <w:t>X Multiple Intelligences</w:t>
      </w:r>
      <w:r w:rsidRPr="003B26F2">
        <w:rPr>
          <w:rFonts w:ascii="Arial" w:eastAsia="Times New Roman" w:hAnsi="Arial" w:cs="Arial"/>
          <w:color w:val="000000"/>
          <w:sz w:val="18"/>
          <w:szCs w:val="18"/>
        </w:rPr>
        <w:tab/>
      </w:r>
      <w:r w:rsidRPr="003B26F2">
        <w:rPr>
          <w:rFonts w:ascii="Arial" w:eastAsia="Times New Roman" w:hAnsi="Arial" w:cs="Arial"/>
          <w:color w:val="000000"/>
          <w:sz w:val="18"/>
          <w:szCs w:val="18"/>
        </w:rPr>
        <w:tab/>
      </w:r>
      <w:r w:rsidRPr="003B26F2">
        <w:rPr>
          <w:rFonts w:ascii="Arial" w:eastAsia="Times New Roman" w:hAnsi="Arial" w:cs="Arial"/>
          <w:color w:val="000000"/>
          <w:sz w:val="18"/>
          <w:szCs w:val="18"/>
        </w:rPr>
        <w:tab/>
        <w:t>X Contracting</w:t>
      </w:r>
    </w:p>
    <w:p w14:paraId="0B27853E" w14:textId="77777777" w:rsidR="003B26F2" w:rsidRPr="003B26F2" w:rsidRDefault="003B26F2" w:rsidP="003B26F2">
      <w:pPr>
        <w:spacing w:after="0" w:line="240" w:lineRule="auto"/>
        <w:ind w:firstLine="720"/>
        <w:rPr>
          <w:rFonts w:ascii="Times New Roman" w:eastAsia="Times New Roman" w:hAnsi="Times New Roman" w:cs="Times New Roman"/>
          <w:sz w:val="24"/>
          <w:szCs w:val="24"/>
        </w:rPr>
      </w:pPr>
      <w:r w:rsidRPr="003B26F2">
        <w:rPr>
          <w:rFonts w:ascii="Arial" w:eastAsia="Times New Roman" w:hAnsi="Arial" w:cs="Arial"/>
          <w:color w:val="000000"/>
          <w:sz w:val="18"/>
          <w:szCs w:val="18"/>
        </w:rPr>
        <w:t>X Acceleration   </w:t>
      </w:r>
      <w:r w:rsidRPr="003B26F2">
        <w:rPr>
          <w:rFonts w:ascii="Arial" w:eastAsia="Times New Roman" w:hAnsi="Arial" w:cs="Arial"/>
          <w:color w:val="000000"/>
          <w:sz w:val="18"/>
          <w:szCs w:val="18"/>
        </w:rPr>
        <w:tab/>
      </w:r>
      <w:r w:rsidRPr="003B26F2">
        <w:rPr>
          <w:rFonts w:ascii="Arial" w:eastAsia="Times New Roman" w:hAnsi="Arial" w:cs="Arial"/>
          <w:color w:val="000000"/>
          <w:sz w:val="18"/>
          <w:szCs w:val="18"/>
        </w:rPr>
        <w:tab/>
      </w:r>
      <w:r w:rsidRPr="003B26F2">
        <w:rPr>
          <w:rFonts w:ascii="Arial" w:eastAsia="Times New Roman" w:hAnsi="Arial" w:cs="Arial"/>
          <w:color w:val="000000"/>
          <w:sz w:val="18"/>
          <w:szCs w:val="18"/>
        </w:rPr>
        <w:tab/>
      </w:r>
      <w:r w:rsidRPr="003B26F2">
        <w:rPr>
          <w:rFonts w:ascii="Arial" w:eastAsia="Times New Roman" w:hAnsi="Arial" w:cs="Arial"/>
          <w:color w:val="000000"/>
          <w:sz w:val="18"/>
          <w:szCs w:val="18"/>
        </w:rPr>
        <w:tab/>
        <w:t>X Compacting   </w:t>
      </w:r>
      <w:r w:rsidRPr="003B26F2">
        <w:rPr>
          <w:rFonts w:ascii="Arial" w:eastAsia="Times New Roman" w:hAnsi="Arial" w:cs="Arial"/>
          <w:color w:val="000000"/>
          <w:sz w:val="18"/>
          <w:szCs w:val="18"/>
        </w:rPr>
        <w:tab/>
      </w:r>
      <w:r w:rsidRPr="003B26F2">
        <w:rPr>
          <w:rFonts w:ascii="Arial" w:eastAsia="Times New Roman" w:hAnsi="Arial" w:cs="Arial"/>
          <w:color w:val="000000"/>
          <w:sz w:val="18"/>
          <w:szCs w:val="18"/>
        </w:rPr>
        <w:tab/>
        <w:t xml:space="preserve"> </w:t>
      </w:r>
      <w:r w:rsidRPr="003B26F2">
        <w:rPr>
          <w:rFonts w:ascii="Arial" w:eastAsia="Times New Roman" w:hAnsi="Arial" w:cs="Arial"/>
          <w:color w:val="000000"/>
          <w:sz w:val="18"/>
          <w:szCs w:val="18"/>
        </w:rPr>
        <w:tab/>
      </w:r>
      <w:r w:rsidRPr="003B26F2">
        <w:rPr>
          <w:rFonts w:ascii="Arial" w:eastAsia="Times New Roman" w:hAnsi="Arial" w:cs="Arial"/>
          <w:color w:val="000000"/>
          <w:sz w:val="18"/>
          <w:szCs w:val="18"/>
        </w:rPr>
        <w:tab/>
        <w:t>X Learning Styles</w:t>
      </w:r>
    </w:p>
    <w:p w14:paraId="062F5B24" w14:textId="77777777" w:rsidR="003B26F2" w:rsidRPr="003B26F2" w:rsidRDefault="003B26F2" w:rsidP="003B26F2">
      <w:pPr>
        <w:spacing w:after="0" w:line="240" w:lineRule="auto"/>
        <w:ind w:firstLine="720"/>
        <w:rPr>
          <w:rFonts w:ascii="Times New Roman" w:eastAsia="Times New Roman" w:hAnsi="Times New Roman" w:cs="Times New Roman"/>
          <w:sz w:val="24"/>
          <w:szCs w:val="24"/>
        </w:rPr>
      </w:pPr>
      <w:r w:rsidRPr="003B26F2">
        <w:rPr>
          <w:rFonts w:ascii="Arial" w:eastAsia="Times New Roman" w:hAnsi="Arial" w:cs="Arial"/>
          <w:color w:val="000000"/>
          <w:sz w:val="18"/>
          <w:szCs w:val="18"/>
        </w:rPr>
        <w:t>X Independent Study/Project   </w:t>
      </w:r>
      <w:r w:rsidRPr="003B26F2">
        <w:rPr>
          <w:rFonts w:ascii="Arial" w:eastAsia="Times New Roman" w:hAnsi="Arial" w:cs="Arial"/>
          <w:color w:val="000000"/>
          <w:sz w:val="18"/>
          <w:szCs w:val="18"/>
        </w:rPr>
        <w:tab/>
        <w:t xml:space="preserve"> </w:t>
      </w:r>
      <w:r w:rsidRPr="003B26F2">
        <w:rPr>
          <w:rFonts w:ascii="Arial" w:eastAsia="Times New Roman" w:hAnsi="Arial" w:cs="Arial"/>
          <w:color w:val="000000"/>
          <w:sz w:val="18"/>
          <w:szCs w:val="18"/>
        </w:rPr>
        <w:tab/>
        <w:t>X Tiered Assignments   </w:t>
      </w:r>
      <w:r w:rsidRPr="003B26F2">
        <w:rPr>
          <w:rFonts w:ascii="Arial" w:eastAsia="Times New Roman" w:hAnsi="Arial" w:cs="Arial"/>
          <w:color w:val="000000"/>
          <w:sz w:val="18"/>
          <w:szCs w:val="18"/>
        </w:rPr>
        <w:tab/>
        <w:t xml:space="preserve"> </w:t>
      </w:r>
      <w:r w:rsidRPr="003B26F2">
        <w:rPr>
          <w:rFonts w:ascii="Arial" w:eastAsia="Times New Roman" w:hAnsi="Arial" w:cs="Arial"/>
          <w:color w:val="000000"/>
          <w:sz w:val="18"/>
          <w:szCs w:val="18"/>
        </w:rPr>
        <w:tab/>
      </w:r>
      <w:r w:rsidRPr="003B26F2">
        <w:rPr>
          <w:rFonts w:ascii="Arial" w:eastAsia="Times New Roman" w:hAnsi="Arial" w:cs="Arial"/>
          <w:color w:val="000000"/>
          <w:sz w:val="18"/>
          <w:szCs w:val="18"/>
        </w:rPr>
        <w:tab/>
        <w:t>X Critical Thinking</w:t>
      </w:r>
    </w:p>
    <w:p w14:paraId="61C82FB8" w14:textId="77777777" w:rsidR="003B26F2" w:rsidRPr="003B26F2" w:rsidRDefault="003B26F2" w:rsidP="003B26F2">
      <w:pPr>
        <w:spacing w:after="0" w:line="240" w:lineRule="auto"/>
        <w:ind w:firstLine="720"/>
        <w:rPr>
          <w:rFonts w:ascii="Times New Roman" w:eastAsia="Times New Roman" w:hAnsi="Times New Roman" w:cs="Times New Roman"/>
          <w:sz w:val="24"/>
          <w:szCs w:val="24"/>
        </w:rPr>
      </w:pPr>
      <w:r w:rsidRPr="003B26F2">
        <w:rPr>
          <w:rFonts w:ascii="Arial" w:eastAsia="Times New Roman" w:hAnsi="Arial" w:cs="Arial"/>
          <w:color w:val="000000"/>
          <w:sz w:val="18"/>
          <w:szCs w:val="18"/>
        </w:rPr>
        <w:t>X Assignment Modification   </w:t>
      </w:r>
      <w:r w:rsidRPr="003B26F2">
        <w:rPr>
          <w:rFonts w:ascii="Arial" w:eastAsia="Times New Roman" w:hAnsi="Arial" w:cs="Arial"/>
          <w:color w:val="000000"/>
          <w:sz w:val="18"/>
          <w:szCs w:val="18"/>
        </w:rPr>
        <w:tab/>
      </w:r>
      <w:r w:rsidRPr="003B26F2">
        <w:rPr>
          <w:rFonts w:ascii="Arial" w:eastAsia="Times New Roman" w:hAnsi="Arial" w:cs="Arial"/>
          <w:color w:val="000000"/>
          <w:sz w:val="18"/>
          <w:szCs w:val="18"/>
        </w:rPr>
        <w:tab/>
        <w:t>X Flexible Grouping</w:t>
      </w:r>
      <w:r w:rsidRPr="003B26F2">
        <w:rPr>
          <w:rFonts w:ascii="Arial" w:eastAsia="Times New Roman" w:hAnsi="Arial" w:cs="Arial"/>
          <w:color w:val="000000"/>
          <w:sz w:val="18"/>
          <w:szCs w:val="18"/>
        </w:rPr>
        <w:tab/>
      </w:r>
      <w:r w:rsidRPr="003B26F2">
        <w:rPr>
          <w:rFonts w:ascii="Arial" w:eastAsia="Times New Roman" w:hAnsi="Arial" w:cs="Arial"/>
          <w:color w:val="000000"/>
          <w:sz w:val="18"/>
          <w:szCs w:val="18"/>
        </w:rPr>
        <w:tab/>
      </w:r>
      <w:r w:rsidRPr="003B26F2">
        <w:rPr>
          <w:rFonts w:ascii="Arial" w:eastAsia="Times New Roman" w:hAnsi="Arial" w:cs="Arial"/>
          <w:color w:val="000000"/>
          <w:sz w:val="18"/>
          <w:szCs w:val="18"/>
        </w:rPr>
        <w:tab/>
        <w:t>X Cluster Grouping   </w:t>
      </w:r>
      <w:r w:rsidRPr="003B26F2">
        <w:rPr>
          <w:rFonts w:ascii="Arial" w:eastAsia="Times New Roman" w:hAnsi="Arial" w:cs="Arial"/>
          <w:color w:val="000000"/>
          <w:sz w:val="18"/>
          <w:szCs w:val="18"/>
        </w:rPr>
        <w:tab/>
      </w:r>
      <w:bookmarkStart w:id="0" w:name="_GoBack"/>
      <w:bookmarkEnd w:id="0"/>
    </w:p>
    <w:sectPr w:rsidR="003B26F2" w:rsidRPr="003B26F2" w:rsidSect="003B26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F5AFA"/>
    <w:multiLevelType w:val="hybridMultilevel"/>
    <w:tmpl w:val="E94496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C8550A"/>
    <w:multiLevelType w:val="multilevel"/>
    <w:tmpl w:val="5352E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9F54DD"/>
    <w:multiLevelType w:val="multilevel"/>
    <w:tmpl w:val="B722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6F2"/>
    <w:rsid w:val="001D5B9C"/>
    <w:rsid w:val="003B26F2"/>
    <w:rsid w:val="00592DBF"/>
    <w:rsid w:val="006C1C2C"/>
    <w:rsid w:val="0093079D"/>
    <w:rsid w:val="00950099"/>
    <w:rsid w:val="00B603B8"/>
    <w:rsid w:val="00BD6417"/>
    <w:rsid w:val="00C53914"/>
    <w:rsid w:val="00F5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C4AB"/>
  <w15:chartTrackingRefBased/>
  <w15:docId w15:val="{A42E70D2-2556-4791-8748-D24D2464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B26F2"/>
  </w:style>
  <w:style w:type="character" w:styleId="Hyperlink">
    <w:name w:val="Hyperlink"/>
    <w:basedOn w:val="DefaultParagraphFont"/>
    <w:uiPriority w:val="99"/>
    <w:semiHidden/>
    <w:unhideWhenUsed/>
    <w:rsid w:val="003B26F2"/>
    <w:rPr>
      <w:color w:val="0000FF"/>
      <w:u w:val="single"/>
    </w:rPr>
  </w:style>
  <w:style w:type="paragraph" w:styleId="ListParagraph">
    <w:name w:val="List Paragraph"/>
    <w:basedOn w:val="Normal"/>
    <w:uiPriority w:val="34"/>
    <w:qFormat/>
    <w:rsid w:val="003B26F2"/>
    <w:pPr>
      <w:ind w:left="720"/>
      <w:contextualSpacing/>
    </w:pPr>
  </w:style>
  <w:style w:type="paragraph" w:styleId="BalloonText">
    <w:name w:val="Balloon Text"/>
    <w:basedOn w:val="Normal"/>
    <w:link w:val="BalloonTextChar"/>
    <w:uiPriority w:val="99"/>
    <w:semiHidden/>
    <w:unhideWhenUsed/>
    <w:rsid w:val="00C53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858431">
      <w:bodyDiv w:val="1"/>
      <w:marLeft w:val="0"/>
      <w:marRight w:val="0"/>
      <w:marTop w:val="0"/>
      <w:marBottom w:val="0"/>
      <w:divBdr>
        <w:top w:val="none" w:sz="0" w:space="0" w:color="auto"/>
        <w:left w:val="none" w:sz="0" w:space="0" w:color="auto"/>
        <w:bottom w:val="none" w:sz="0" w:space="0" w:color="auto"/>
        <w:right w:val="none" w:sz="0" w:space="0" w:color="auto"/>
      </w:divBdr>
      <w:divsChild>
        <w:div w:id="790780540">
          <w:marLeft w:val="0"/>
          <w:marRight w:val="0"/>
          <w:marTop w:val="0"/>
          <w:marBottom w:val="0"/>
          <w:divBdr>
            <w:top w:val="none" w:sz="0" w:space="0" w:color="auto"/>
            <w:left w:val="none" w:sz="0" w:space="0" w:color="auto"/>
            <w:bottom w:val="none" w:sz="0" w:space="0" w:color="auto"/>
            <w:right w:val="none" w:sz="0" w:space="0" w:color="auto"/>
          </w:divBdr>
        </w:div>
        <w:div w:id="64266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ragueh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SKPS</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Crandall</dc:creator>
  <cp:keywords/>
  <dc:description/>
  <cp:lastModifiedBy>Julie Crandall</cp:lastModifiedBy>
  <cp:revision>6</cp:revision>
  <cp:lastPrinted>2018-08-24T20:56:00Z</cp:lastPrinted>
  <dcterms:created xsi:type="dcterms:W3CDTF">2018-08-24T17:14:00Z</dcterms:created>
  <dcterms:modified xsi:type="dcterms:W3CDTF">2018-08-29T15:27:00Z</dcterms:modified>
</cp:coreProperties>
</file>